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47138">
        <w:rPr>
          <w:rFonts w:ascii="Arial" w:hAnsi="Arial" w:cs="Arial"/>
          <w:b/>
          <w:sz w:val="24"/>
        </w:rPr>
        <w:t>9</w:t>
      </w:r>
      <w:r w:rsidR="00522DCE">
        <w:rPr>
          <w:rFonts w:ascii="Arial" w:hAnsi="Arial" w:cs="Arial"/>
          <w:b/>
          <w:sz w:val="24"/>
        </w:rPr>
        <w:t>0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723D8F" w:rsidRDefault="00723D8F" w:rsidP="00723D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3D8F" w:rsidRDefault="00723D8F" w:rsidP="00723D8F">
      <w:pPr>
        <w:jc w:val="both"/>
        <w:rPr>
          <w:rFonts w:ascii="Arial" w:eastAsia="Arial" w:hAnsi="Arial" w:cs="Arial"/>
        </w:rPr>
      </w:pPr>
    </w:p>
    <w:p w:rsidR="00723D8F" w:rsidRDefault="00723D8F" w:rsidP="00723D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3D8F" w:rsidRDefault="00723D8F" w:rsidP="00723D8F">
      <w:pPr>
        <w:jc w:val="both"/>
        <w:rPr>
          <w:rFonts w:ascii="Arial" w:hAnsi="Arial" w:cs="Arial"/>
        </w:rPr>
      </w:pPr>
    </w:p>
    <w:p w:rsidR="00723D8F" w:rsidRDefault="00723D8F" w:rsidP="00723D8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Art.1</w:t>
      </w:r>
      <w:r w:rsidRPr="003A22CA">
        <w:rPr>
          <w:rFonts w:ascii="Arial" w:eastAsia="Arial" w:hAnsi="Arial" w:cs="Arial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 xml:space="preserve">ANA PAULA DOS </w:t>
      </w:r>
      <w:proofErr w:type="gramStart"/>
      <w:r>
        <w:rPr>
          <w:rFonts w:ascii="Arial" w:eastAsia="Arial" w:hAnsi="Arial" w:cs="Arial"/>
          <w:b/>
        </w:rPr>
        <w:t>SANTOS SILVA</w:t>
      </w:r>
      <w:proofErr w:type="gramEnd"/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2</w:t>
      </w:r>
      <w:r>
        <w:rPr>
          <w:rFonts w:ascii="Arial" w:eastAsia="Arial1" w:hAnsi="Arial" w:cs="Arial"/>
          <w:color w:val="080808"/>
          <w:szCs w:val="22"/>
        </w:rPr>
        <w:t>1</w:t>
      </w:r>
      <w:r w:rsidR="005948A2">
        <w:rPr>
          <w:rFonts w:ascii="Arial" w:eastAsia="Arial1" w:hAnsi="Arial" w:cs="Arial"/>
          <w:color w:val="080808"/>
          <w:szCs w:val="22"/>
        </w:rPr>
        <w:t>8</w:t>
      </w:r>
      <w:bookmarkStart w:id="0" w:name="_GoBack"/>
      <w:bookmarkEnd w:id="0"/>
      <w:r>
        <w:rPr>
          <w:rFonts w:ascii="Arial" w:eastAsia="Arial1" w:hAnsi="Arial" w:cs="Arial"/>
          <w:color w:val="080808"/>
          <w:szCs w:val="22"/>
        </w:rPr>
        <w:t>/201</w:t>
      </w:r>
      <w:r>
        <w:rPr>
          <w:rFonts w:ascii="Arial" w:eastAsia="Arial1" w:hAnsi="Arial" w:cs="Arial"/>
          <w:color w:val="080808"/>
          <w:szCs w:val="22"/>
        </w:rPr>
        <w:t>8</w:t>
      </w:r>
      <w:r w:rsidRPr="007957E4">
        <w:rPr>
          <w:rFonts w:ascii="Arial" w:eastAsia="Arial1" w:hAnsi="Arial" w:cs="Arial"/>
          <w:color w:val="080808"/>
          <w:szCs w:val="22"/>
        </w:rPr>
        <w:t>, do cargo comissionado de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>Vice-Diretor de Escola, símbolo CC-9, da Escola Antônio Limeira Pinheiro Alves, da</w:t>
      </w:r>
      <w:r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723D8F" w:rsidRDefault="00723D8F" w:rsidP="00723D8F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723D8F" w:rsidRPr="00AE0B67" w:rsidRDefault="00723D8F" w:rsidP="00723D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522D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22DCE" w:rsidRDefault="00522DCE" w:rsidP="00522D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C8" w:rsidRDefault="008E01C8" w:rsidP="0085084D">
      <w:r>
        <w:separator/>
      </w:r>
    </w:p>
  </w:endnote>
  <w:endnote w:type="continuationSeparator" w:id="0">
    <w:p w:rsidR="008E01C8" w:rsidRDefault="008E01C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C8" w:rsidRDefault="008E01C8" w:rsidP="0085084D">
      <w:r>
        <w:separator/>
      </w:r>
    </w:p>
  </w:footnote>
  <w:footnote w:type="continuationSeparator" w:id="0">
    <w:p w:rsidR="008E01C8" w:rsidRDefault="008E01C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01C8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7864-4CA8-4870-A6AB-818BE8AC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2020-03-16T14:02:00Z</cp:lastPrinted>
  <dcterms:created xsi:type="dcterms:W3CDTF">2020-03-16T13:59:00Z</dcterms:created>
  <dcterms:modified xsi:type="dcterms:W3CDTF">2020-03-16T14:02:00Z</dcterms:modified>
</cp:coreProperties>
</file>