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D6262">
        <w:rPr>
          <w:rFonts w:ascii="Arial" w:hAnsi="Arial" w:cs="Arial"/>
          <w:b/>
          <w:sz w:val="24"/>
        </w:rPr>
        <w:t>1</w:t>
      </w:r>
      <w:r w:rsidR="002D64DD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2D64DD">
        <w:rPr>
          <w:rFonts w:ascii="Arial" w:eastAsia="Arial" w:hAnsi="Arial" w:cs="Arial"/>
          <w:b/>
          <w:sz w:val="22"/>
        </w:rPr>
        <w:t>CASSIO RAMON ALVES OLIVEIRA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2D64DD">
        <w:rPr>
          <w:rFonts w:ascii="Arial" w:eastAsia="Arial" w:hAnsi="Arial" w:cs="Arial"/>
          <w:sz w:val="22"/>
        </w:rPr>
        <w:t xml:space="preserve">Diretor Geral </w:t>
      </w:r>
      <w:r w:rsidR="002D64DD">
        <w:rPr>
          <w:rFonts w:ascii="Arial" w:eastAsia="Arial" w:hAnsi="Arial" w:cs="Arial"/>
          <w:sz w:val="22"/>
        </w:rPr>
        <w:t>I</w:t>
      </w:r>
      <w:r w:rsidR="002D64DD">
        <w:rPr>
          <w:rFonts w:ascii="Arial" w:eastAsia="Arial" w:hAnsi="Arial" w:cs="Arial"/>
          <w:sz w:val="22"/>
        </w:rPr>
        <w:t>I, símbolo CC-4</w:t>
      </w:r>
      <w:r w:rsidR="002D64DD">
        <w:rPr>
          <w:rFonts w:ascii="Arial" w:hAnsi="Arial" w:cs="Arial"/>
          <w:sz w:val="22"/>
          <w:szCs w:val="22"/>
        </w:rPr>
        <w:t>, 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  <w:bookmarkStart w:id="0" w:name="_GoBack"/>
      <w:bookmarkEnd w:id="0"/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DA" w:rsidRDefault="00F377DA" w:rsidP="0085084D">
      <w:r>
        <w:separator/>
      </w:r>
    </w:p>
  </w:endnote>
  <w:endnote w:type="continuationSeparator" w:id="0">
    <w:p w:rsidR="00F377DA" w:rsidRDefault="00F377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DA" w:rsidRDefault="00F377DA" w:rsidP="0085084D">
      <w:r>
        <w:separator/>
      </w:r>
    </w:p>
  </w:footnote>
  <w:footnote w:type="continuationSeparator" w:id="0">
    <w:p w:rsidR="00F377DA" w:rsidRDefault="00F377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F26C-D66E-403D-8658-890726CC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2021-01-13T16:12:00Z</cp:lastPrinted>
  <dcterms:created xsi:type="dcterms:W3CDTF">2021-01-13T16:13:00Z</dcterms:created>
  <dcterms:modified xsi:type="dcterms:W3CDTF">2021-01-13T16:13:00Z</dcterms:modified>
</cp:coreProperties>
</file>