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546955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54695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46955" w:rsidRDefault="00546955" w:rsidP="00130271">
      <w:pPr>
        <w:jc w:val="both"/>
        <w:rPr>
          <w:rFonts w:ascii="Arial" w:eastAsia="Arial" w:hAnsi="Arial" w:cs="Arial"/>
          <w:b/>
        </w:rPr>
      </w:pPr>
    </w:p>
    <w:p w:rsidR="00546955" w:rsidRDefault="00130271" w:rsidP="00546955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546955" w:rsidRPr="005112CE">
        <w:rPr>
          <w:rFonts w:ascii="Arial" w:hAnsi="Arial" w:cs="Arial"/>
          <w:szCs w:val="22"/>
        </w:rPr>
        <w:t>EXONERAR</w:t>
      </w:r>
      <w:r w:rsidR="00546955">
        <w:rPr>
          <w:rFonts w:ascii="Arial" w:hAnsi="Arial" w:cs="Arial"/>
          <w:szCs w:val="22"/>
        </w:rPr>
        <w:t xml:space="preserve"> </w:t>
      </w:r>
      <w:r w:rsidR="00546955" w:rsidRPr="00997BEB">
        <w:rPr>
          <w:rFonts w:ascii="Arial" w:eastAsia="Arial" w:hAnsi="Arial" w:cs="Arial"/>
          <w:b/>
          <w:szCs w:val="22"/>
        </w:rPr>
        <w:t>NAIARA BATISTA DE JESUS</w:t>
      </w:r>
      <w:r w:rsidR="00546955" w:rsidRPr="001110BD">
        <w:rPr>
          <w:rFonts w:ascii="Arial" w:eastAsia="Arial" w:hAnsi="Arial" w:cs="Arial"/>
          <w:b/>
          <w:szCs w:val="22"/>
        </w:rPr>
        <w:t>,</w:t>
      </w:r>
      <w:r w:rsidR="00546955" w:rsidRPr="00F23BDE">
        <w:rPr>
          <w:rFonts w:ascii="Arial" w:eastAsia="Arial" w:hAnsi="Arial" w:cs="Arial"/>
          <w:b/>
          <w:szCs w:val="22"/>
        </w:rPr>
        <w:t xml:space="preserve"> </w:t>
      </w:r>
      <w:r w:rsidR="00546955" w:rsidRPr="00F23BDE">
        <w:rPr>
          <w:rFonts w:ascii="Arial" w:eastAsia="Arial1" w:hAnsi="Arial" w:cs="Arial"/>
          <w:color w:val="080808"/>
          <w:szCs w:val="22"/>
        </w:rPr>
        <w:t>nomead</w:t>
      </w:r>
      <w:r w:rsidR="00546955">
        <w:rPr>
          <w:rFonts w:ascii="Arial" w:eastAsia="Arial1" w:hAnsi="Arial" w:cs="Arial"/>
          <w:color w:val="080808"/>
          <w:szCs w:val="22"/>
        </w:rPr>
        <w:t>a</w:t>
      </w:r>
      <w:r w:rsidR="00546955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546955">
        <w:rPr>
          <w:rFonts w:ascii="Arial" w:eastAsia="Arial1" w:hAnsi="Arial" w:cs="Arial"/>
          <w:color w:val="080808"/>
          <w:szCs w:val="22"/>
        </w:rPr>
        <w:t>305/2021</w:t>
      </w:r>
      <w:r w:rsidR="00546955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546955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546955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546955">
        <w:rPr>
          <w:rFonts w:ascii="Arial" w:eastAsia="Arial" w:hAnsi="Arial" w:cs="Arial"/>
        </w:rPr>
        <w:t xml:space="preserve">Coordenador III, símbolo </w:t>
      </w:r>
      <w:r w:rsidR="00546955">
        <w:rPr>
          <w:rFonts w:ascii="Arial" w:eastAsia="Arial" w:hAnsi="Arial" w:cs="Arial"/>
        </w:rPr>
        <w:t>CC</w:t>
      </w:r>
      <w:bookmarkStart w:id="0" w:name="_GoBack"/>
      <w:bookmarkEnd w:id="0"/>
      <w:r w:rsidR="00546955">
        <w:rPr>
          <w:rFonts w:ascii="Arial" w:eastAsia="Arial" w:hAnsi="Arial" w:cs="Arial"/>
        </w:rPr>
        <w:t>-8, da estrutura da Procuradoria Geral do Município.</w:t>
      </w:r>
    </w:p>
    <w:p w:rsidR="00546955" w:rsidRDefault="00546955" w:rsidP="00130271">
      <w:pPr>
        <w:spacing w:line="276" w:lineRule="auto"/>
        <w:jc w:val="both"/>
        <w:rPr>
          <w:rFonts w:ascii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sectPr w:rsidR="0054007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84" w:rsidRDefault="00E37384" w:rsidP="0085084D">
      <w:r>
        <w:separator/>
      </w:r>
    </w:p>
  </w:endnote>
  <w:endnote w:type="continuationSeparator" w:id="0">
    <w:p w:rsidR="00E37384" w:rsidRDefault="00E3738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84" w:rsidRDefault="00E37384" w:rsidP="0085084D">
      <w:r>
        <w:separator/>
      </w:r>
    </w:p>
  </w:footnote>
  <w:footnote w:type="continuationSeparator" w:id="0">
    <w:p w:rsidR="00E37384" w:rsidRDefault="00E3738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345F42A" wp14:editId="0DB4E01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7384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5D93-95E2-46FC-BCAA-DECDD4BC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2021-02-17T16:09:00Z</cp:lastPrinted>
  <dcterms:created xsi:type="dcterms:W3CDTF">2021-02-17T16:10:00Z</dcterms:created>
  <dcterms:modified xsi:type="dcterms:W3CDTF">2021-02-17T16:10:00Z</dcterms:modified>
</cp:coreProperties>
</file>