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7111C9">
        <w:rPr>
          <w:rFonts w:ascii="Arial" w:hAnsi="Arial" w:cs="Arial"/>
          <w:b/>
          <w:sz w:val="24"/>
        </w:rPr>
        <w:t>4</w:t>
      </w:r>
      <w:r w:rsidR="0042516E">
        <w:rPr>
          <w:rFonts w:ascii="Arial" w:hAnsi="Arial" w:cs="Arial"/>
          <w:b/>
          <w:sz w:val="24"/>
        </w:rPr>
        <w:t>7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2516E">
        <w:rPr>
          <w:rFonts w:ascii="Arial" w:hAnsi="Arial" w:cs="Arial"/>
          <w:b/>
          <w:sz w:val="24"/>
        </w:rPr>
        <w:t>30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</w:t>
      </w:r>
      <w:r w:rsidR="0042516E">
        <w:rPr>
          <w:rFonts w:ascii="Arial" w:hAnsi="Arial" w:cs="Arial"/>
          <w:b/>
          <w:sz w:val="24"/>
        </w:rPr>
        <w:t>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2516E" w:rsidRDefault="0042516E" w:rsidP="0042516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2516E" w:rsidRPr="0013212B" w:rsidRDefault="0042516E" w:rsidP="0042516E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e tendo em vista o Processo Administrativo de Exoneração por motivo de Concessão da Aposentadoria nº 003443/2021 </w:t>
      </w:r>
    </w:p>
    <w:p w:rsidR="0042516E" w:rsidRDefault="0042516E" w:rsidP="0042516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2516E" w:rsidRPr="0013212B" w:rsidRDefault="0042516E" w:rsidP="0042516E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42516E" w:rsidRPr="0013212B" w:rsidRDefault="0042516E" w:rsidP="0042516E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2516E" w:rsidRDefault="0042516E" w:rsidP="0042516E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>Considerar exonerada por motivo de Concessão de Aposentadoria por tempo de serviço de Professor, a</w:t>
      </w:r>
      <w:r w:rsidRPr="002C5D9A">
        <w:rPr>
          <w:rFonts w:ascii="Arial" w:hAnsi="Arial" w:cs="Arial"/>
          <w:szCs w:val="22"/>
        </w:rPr>
        <w:t xml:space="preserve"> partir de </w:t>
      </w:r>
      <w:r>
        <w:rPr>
          <w:rFonts w:ascii="Arial" w:hAnsi="Arial" w:cs="Arial"/>
          <w:szCs w:val="22"/>
        </w:rPr>
        <w:t xml:space="preserve">14 </w:t>
      </w:r>
      <w:r w:rsidRPr="002C5D9A">
        <w:rPr>
          <w:rFonts w:ascii="Arial" w:hAnsi="Arial" w:cs="Arial"/>
          <w:szCs w:val="22"/>
        </w:rPr>
        <w:t xml:space="preserve">de </w:t>
      </w:r>
      <w:r>
        <w:rPr>
          <w:rFonts w:ascii="Arial" w:hAnsi="Arial" w:cs="Arial"/>
          <w:szCs w:val="22"/>
        </w:rPr>
        <w:t xml:space="preserve">setembro </w:t>
      </w:r>
      <w:r w:rsidRPr="002C5D9A">
        <w:rPr>
          <w:rFonts w:ascii="Arial" w:hAnsi="Arial" w:cs="Arial"/>
          <w:szCs w:val="22"/>
        </w:rPr>
        <w:t>de 20</w:t>
      </w:r>
      <w:r>
        <w:rPr>
          <w:rFonts w:ascii="Arial" w:hAnsi="Arial" w:cs="Arial"/>
          <w:szCs w:val="22"/>
        </w:rPr>
        <w:t>21</w:t>
      </w:r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a servidora</w:t>
      </w:r>
      <w:r w:rsidRPr="002C5D9A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ANA CRISTINA SANTOS LIMA,</w:t>
      </w:r>
      <w:r>
        <w:rPr>
          <w:rFonts w:ascii="Arial" w:hAnsi="Arial" w:cs="Arial"/>
          <w:szCs w:val="22"/>
        </w:rPr>
        <w:t xml:space="preserve"> </w:t>
      </w:r>
      <w:r w:rsidR="008D6587">
        <w:rPr>
          <w:rFonts w:ascii="Arial" w:hAnsi="Arial" w:cs="Arial"/>
          <w:szCs w:val="22"/>
        </w:rPr>
        <w:t>matrícula nº 471,</w:t>
      </w:r>
      <w:bookmarkStart w:id="0" w:name="_GoBack"/>
      <w:bookmarkEnd w:id="0"/>
      <w:r w:rsidR="008D658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de provimento efetivo de Professora, lotada na Secretaria Municipal de </w:t>
      </w:r>
      <w:r>
        <w:rPr>
          <w:rFonts w:ascii="Arial" w:eastAsia="Arial" w:hAnsi="Arial" w:cs="Arial"/>
        </w:rPr>
        <w:t>Educação</w:t>
      </w:r>
      <w:r>
        <w:rPr>
          <w:rFonts w:ascii="Arial" w:hAnsi="Arial" w:cs="Arial"/>
          <w:szCs w:val="22"/>
        </w:rPr>
        <w:t>, do Quadro Permanente da Prefeitura.</w:t>
      </w:r>
    </w:p>
    <w:p w:rsidR="0042516E" w:rsidRPr="0013212B" w:rsidRDefault="0042516E" w:rsidP="0042516E">
      <w:pPr>
        <w:spacing w:line="276" w:lineRule="auto"/>
        <w:jc w:val="both"/>
        <w:rPr>
          <w:rFonts w:ascii="Arial" w:hAnsi="Arial" w:cs="Arial"/>
          <w:szCs w:val="22"/>
        </w:rPr>
      </w:pPr>
    </w:p>
    <w:p w:rsidR="0042516E" w:rsidRDefault="0042516E" w:rsidP="0042516E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2516E">
        <w:rPr>
          <w:rFonts w:ascii="Arial" w:hAnsi="Arial" w:cs="Arial"/>
          <w:sz w:val="22"/>
          <w:szCs w:val="22"/>
        </w:rPr>
        <w:t>30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42516E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42516E" w:rsidRDefault="0042516E" w:rsidP="009D72C2">
      <w:pPr>
        <w:jc w:val="center"/>
        <w:rPr>
          <w:rFonts w:ascii="Arial" w:hAnsi="Arial" w:cs="Arial"/>
          <w:b/>
        </w:rPr>
      </w:pPr>
    </w:p>
    <w:p w:rsidR="0042516E" w:rsidRDefault="0042516E" w:rsidP="0042516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2516E" w:rsidRDefault="0042516E" w:rsidP="0042516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ED6E8A" w:rsidRDefault="00ED6E8A" w:rsidP="009D72C2">
      <w:pPr>
        <w:jc w:val="center"/>
        <w:rPr>
          <w:rFonts w:ascii="Arial" w:hAnsi="Arial" w:cs="Arial"/>
          <w:b/>
        </w:rPr>
      </w:pPr>
    </w:p>
    <w:sectPr w:rsidR="00ED6E8A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8FF" w:rsidRDefault="000E38FF" w:rsidP="0085084D">
      <w:r>
        <w:separator/>
      </w:r>
    </w:p>
  </w:endnote>
  <w:endnote w:type="continuationSeparator" w:id="0">
    <w:p w:rsidR="000E38FF" w:rsidRDefault="000E38F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8FF" w:rsidRDefault="000E38FF" w:rsidP="0085084D">
      <w:r>
        <w:separator/>
      </w:r>
    </w:p>
  </w:footnote>
  <w:footnote w:type="continuationSeparator" w:id="0">
    <w:p w:rsidR="000E38FF" w:rsidRDefault="000E38F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38FF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AE8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516E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314D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1FCA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2A54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47038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D6587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9F3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9F7F16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07C7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27FA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ABA8-2509-4D4D-9E3D-29097DC2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3</cp:revision>
  <cp:lastPrinted>2021-10-01T15:23:00Z</cp:lastPrinted>
  <dcterms:created xsi:type="dcterms:W3CDTF">2021-10-01T12:45:00Z</dcterms:created>
  <dcterms:modified xsi:type="dcterms:W3CDTF">2021-10-01T15:23:00Z</dcterms:modified>
</cp:coreProperties>
</file>