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4438CA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F48AF">
        <w:rPr>
          <w:rFonts w:ascii="Arial" w:eastAsia="Arial" w:hAnsi="Arial" w:cs="Arial"/>
          <w:szCs w:val="22"/>
        </w:rPr>
        <w:t>4</w:t>
      </w:r>
      <w:r w:rsidR="004438CA">
        <w:rPr>
          <w:rFonts w:ascii="Arial" w:eastAsia="Arial" w:hAnsi="Arial" w:cs="Arial"/>
          <w:szCs w:val="22"/>
        </w:rPr>
        <w:t>775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4438CA">
        <w:rPr>
          <w:rFonts w:ascii="Arial" w:hAnsi="Arial" w:cs="Arial"/>
          <w:b/>
          <w:szCs w:val="22"/>
        </w:rPr>
        <w:t>ANALICE OLIVEIRA SANTIAGO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438CA">
        <w:rPr>
          <w:rFonts w:ascii="Arial" w:hAnsi="Arial" w:cs="Arial"/>
          <w:szCs w:val="22"/>
        </w:rPr>
        <w:t>5244</w:t>
      </w:r>
      <w:r w:rsidR="0001590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4438CA"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/0</w:t>
      </w:r>
      <w:r w:rsidR="004438C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/19</w:t>
      </w:r>
      <w:r w:rsidR="009B3736">
        <w:rPr>
          <w:rFonts w:ascii="Arial" w:hAnsi="Arial" w:cs="Arial"/>
          <w:szCs w:val="22"/>
        </w:rPr>
        <w:t>9</w:t>
      </w:r>
      <w:r w:rsidR="004438CA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4438CA">
        <w:rPr>
          <w:rFonts w:ascii="Arial" w:hAnsi="Arial" w:cs="Arial"/>
          <w:szCs w:val="22"/>
        </w:rPr>
        <w:t>Auxiliar de Serviços Administrativos Educacionais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54" w:rsidRDefault="00467E54" w:rsidP="0085084D">
      <w:r>
        <w:separator/>
      </w:r>
    </w:p>
  </w:endnote>
  <w:endnote w:type="continuationSeparator" w:id="0">
    <w:p w:rsidR="00467E54" w:rsidRDefault="00467E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54" w:rsidRDefault="00467E54" w:rsidP="0085084D">
      <w:r>
        <w:separator/>
      </w:r>
    </w:p>
  </w:footnote>
  <w:footnote w:type="continuationSeparator" w:id="0">
    <w:p w:rsidR="00467E54" w:rsidRDefault="00467E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67E54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7F2F-86D1-4239-8EB7-21EF3750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2022-03-09T12:12:00Z</cp:lastPrinted>
  <dcterms:created xsi:type="dcterms:W3CDTF">2022-03-09T12:12:00Z</dcterms:created>
  <dcterms:modified xsi:type="dcterms:W3CDTF">2022-03-09T12:12:00Z</dcterms:modified>
</cp:coreProperties>
</file>