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897A97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B67C1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897A97" w:rsidRDefault="00897A97" w:rsidP="00897A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897A97" w:rsidRDefault="00897A97" w:rsidP="00897A97">
      <w:pPr>
        <w:jc w:val="both"/>
        <w:rPr>
          <w:rFonts w:ascii="Arial" w:eastAsia="Arial" w:hAnsi="Arial" w:cs="Arial"/>
        </w:rPr>
      </w:pPr>
    </w:p>
    <w:p w:rsidR="00897A97" w:rsidRDefault="00897A97" w:rsidP="00897A9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97A97" w:rsidRDefault="00897A97" w:rsidP="00897A97">
      <w:pPr>
        <w:jc w:val="both"/>
        <w:rPr>
          <w:rFonts w:ascii="Arial" w:eastAsia="Arial" w:hAnsi="Arial" w:cs="Arial"/>
          <w:b/>
        </w:rPr>
      </w:pPr>
    </w:p>
    <w:p w:rsidR="00897A97" w:rsidRDefault="00897A97" w:rsidP="00897A97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. </w:t>
      </w:r>
      <w:proofErr w:type="spellStart"/>
      <w:r>
        <w:rPr>
          <w:rFonts w:ascii="Arial" w:hAnsi="Arial" w:cs="Arial"/>
          <w:b/>
          <w:szCs w:val="22"/>
        </w:rPr>
        <w:t>Edilza</w:t>
      </w:r>
      <w:proofErr w:type="spellEnd"/>
      <w:r>
        <w:rPr>
          <w:rFonts w:ascii="Arial" w:hAnsi="Arial" w:cs="Arial"/>
          <w:b/>
          <w:szCs w:val="22"/>
        </w:rPr>
        <w:t xml:space="preserve"> Sobrinho Santa Rita de Carvalho</w:t>
      </w:r>
      <w:r>
        <w:rPr>
          <w:rFonts w:ascii="Arial" w:hAnsi="Arial" w:cs="Arial"/>
          <w:szCs w:val="22"/>
        </w:rPr>
        <w:t>, como Gestor</w:t>
      </w:r>
      <w:r>
        <w:rPr>
          <w:rFonts w:ascii="Arial" w:hAnsi="Arial" w:cs="Arial"/>
          <w:szCs w:val="22"/>
        </w:rPr>
        <w:t>a e Fiscal</w:t>
      </w:r>
      <w:r>
        <w:rPr>
          <w:rFonts w:ascii="Arial" w:hAnsi="Arial" w:cs="Arial"/>
          <w:szCs w:val="22"/>
        </w:rPr>
        <w:t xml:space="preserve"> de Contrato</w:t>
      </w:r>
      <w:r>
        <w:rPr>
          <w:rFonts w:ascii="Arial" w:hAnsi="Arial" w:cs="Arial"/>
          <w:szCs w:val="22"/>
        </w:rPr>
        <w:t>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Infraestrutura</w:t>
      </w:r>
      <w:r w:rsidRPr="00EF7269">
        <w:rPr>
          <w:rFonts w:ascii="Arial" w:eastAsia="Arial" w:hAnsi="Arial" w:cs="Arial"/>
          <w:szCs w:val="22"/>
        </w:rPr>
        <w:t>.</w:t>
      </w:r>
    </w:p>
    <w:p w:rsidR="00F90C64" w:rsidRDefault="00F90C64" w:rsidP="00F90C64">
      <w:pPr>
        <w:jc w:val="both"/>
        <w:rPr>
          <w:rFonts w:ascii="Arial" w:eastAsia="Arial" w:hAnsi="Arial" w:cs="Arial"/>
        </w:rPr>
      </w:pPr>
    </w:p>
    <w:p w:rsidR="00F90C64" w:rsidRPr="006D1598" w:rsidRDefault="00F90C64" w:rsidP="00F90C64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B67C1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9A" w:rsidRDefault="00B4469A" w:rsidP="0085084D">
      <w:r>
        <w:separator/>
      </w:r>
    </w:p>
  </w:endnote>
  <w:endnote w:type="continuationSeparator" w:id="0">
    <w:p w:rsidR="00B4469A" w:rsidRDefault="00B446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9A" w:rsidRDefault="00B4469A" w:rsidP="0085084D">
      <w:r>
        <w:separator/>
      </w:r>
    </w:p>
  </w:footnote>
  <w:footnote w:type="continuationSeparator" w:id="0">
    <w:p w:rsidR="00B4469A" w:rsidRDefault="00B446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0AB8-648F-4CCE-906A-1B4B7184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2022-01-04T14:37:00Z</cp:lastPrinted>
  <dcterms:created xsi:type="dcterms:W3CDTF">2022-01-04T14:38:00Z</dcterms:created>
  <dcterms:modified xsi:type="dcterms:W3CDTF">2022-01-04T14:38:00Z</dcterms:modified>
</cp:coreProperties>
</file>