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013348">
        <w:rPr>
          <w:rFonts w:ascii="Arial" w:hAnsi="Arial" w:cs="Arial"/>
          <w:b/>
          <w:sz w:val="24"/>
        </w:rPr>
        <w:t>50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0</w:t>
      </w:r>
      <w:r w:rsidR="009904C7">
        <w:rPr>
          <w:rFonts w:ascii="Arial" w:hAnsi="Arial" w:cs="Arial"/>
          <w:b/>
          <w:sz w:val="24"/>
        </w:rPr>
        <w:t>6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932C6D" w:rsidRPr="00473EA5" w:rsidRDefault="00932C6D" w:rsidP="00932C6D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87</w:t>
      </w:r>
      <w:r w:rsidRPr="00473EA5">
        <w:rPr>
          <w:rFonts w:ascii="Arial" w:eastAsia="Arial" w:hAnsi="Arial" w:cs="Arial"/>
          <w:szCs w:val="22"/>
        </w:rPr>
        <w:t>tendo em vista o Processo Administrativo nº 00</w:t>
      </w:r>
      <w:r w:rsidR="00013348">
        <w:rPr>
          <w:rFonts w:ascii="Arial" w:eastAsia="Arial" w:hAnsi="Arial" w:cs="Arial"/>
          <w:szCs w:val="22"/>
        </w:rPr>
        <w:t>3305</w:t>
      </w:r>
      <w:r>
        <w:rPr>
          <w:rFonts w:ascii="Arial" w:eastAsia="Arial" w:hAnsi="Arial" w:cs="Arial"/>
          <w:szCs w:val="22"/>
        </w:rPr>
        <w:t>/2020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932C6D" w:rsidRPr="00473EA5" w:rsidRDefault="00932C6D" w:rsidP="00932C6D">
      <w:pPr>
        <w:jc w:val="both"/>
        <w:rPr>
          <w:rFonts w:ascii="Arial" w:eastAsia="Arial" w:hAnsi="Arial" w:cs="Arial"/>
          <w:szCs w:val="22"/>
        </w:rPr>
      </w:pPr>
    </w:p>
    <w:p w:rsidR="00932C6D" w:rsidRPr="00473EA5" w:rsidRDefault="00932C6D" w:rsidP="00932C6D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932C6D" w:rsidRPr="00473EA5" w:rsidRDefault="00932C6D" w:rsidP="00932C6D">
      <w:pPr>
        <w:jc w:val="both"/>
        <w:rPr>
          <w:rFonts w:ascii="Arial" w:eastAsia="Arial" w:hAnsi="Arial" w:cs="Arial"/>
          <w:b/>
          <w:szCs w:val="22"/>
        </w:rPr>
      </w:pPr>
    </w:p>
    <w:p w:rsidR="00932C6D" w:rsidRPr="00473EA5" w:rsidRDefault="00932C6D" w:rsidP="00932C6D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>Art.1 Conceder a</w:t>
      </w:r>
      <w:r w:rsidR="00013348">
        <w:rPr>
          <w:rFonts w:ascii="Arial" w:hAnsi="Arial" w:cs="Arial"/>
          <w:szCs w:val="22"/>
        </w:rPr>
        <w:t>o Servidor</w:t>
      </w:r>
      <w:r>
        <w:rPr>
          <w:rFonts w:ascii="Arial" w:hAnsi="Arial" w:cs="Arial"/>
          <w:szCs w:val="22"/>
        </w:rPr>
        <w:t xml:space="preserve"> </w:t>
      </w:r>
      <w:r w:rsidR="00013348" w:rsidRPr="00013348">
        <w:rPr>
          <w:rFonts w:ascii="Arial" w:hAnsi="Arial" w:cs="Arial"/>
          <w:b/>
          <w:szCs w:val="22"/>
        </w:rPr>
        <w:t>MARIO SERGIO FERREIRA DOS SANTOS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>matrícula n</w:t>
      </w:r>
      <w:r>
        <w:rPr>
          <w:rFonts w:ascii="Arial" w:hAnsi="Arial" w:cs="Arial"/>
          <w:szCs w:val="22"/>
        </w:rPr>
        <w:t xml:space="preserve">º </w:t>
      </w:r>
      <w:r w:rsidR="00013348">
        <w:rPr>
          <w:rFonts w:ascii="Arial" w:hAnsi="Arial" w:cs="Arial"/>
          <w:szCs w:val="22"/>
        </w:rPr>
        <w:t>9339</w:t>
      </w:r>
      <w:r w:rsidRPr="00473EA5">
        <w:rPr>
          <w:rFonts w:ascii="Arial" w:hAnsi="Arial" w:cs="Arial"/>
          <w:szCs w:val="22"/>
        </w:rPr>
        <w:t xml:space="preserve">, </w:t>
      </w:r>
      <w:r w:rsidR="00013348">
        <w:rPr>
          <w:rFonts w:ascii="Arial" w:hAnsi="Arial" w:cs="Arial"/>
          <w:szCs w:val="22"/>
        </w:rPr>
        <w:t>Porteiro</w:t>
      </w:r>
      <w:r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</w:rPr>
        <w:t xml:space="preserve"> lotad</w:t>
      </w:r>
      <w:r w:rsidR="00013348">
        <w:rPr>
          <w:rFonts w:ascii="Arial" w:hAnsi="Arial" w:cs="Arial"/>
          <w:szCs w:val="22"/>
        </w:rPr>
        <w:t>o</w:t>
      </w:r>
      <w:r w:rsidRPr="00473EA5">
        <w:rPr>
          <w:rFonts w:ascii="Arial" w:hAnsi="Arial" w:cs="Arial"/>
          <w:szCs w:val="22"/>
        </w:rPr>
        <w:t xml:space="preserve"> na Secretaria Municipal de </w:t>
      </w:r>
      <w:r>
        <w:rPr>
          <w:rFonts w:ascii="Arial" w:hAnsi="Arial" w:cs="Arial"/>
          <w:szCs w:val="22"/>
        </w:rPr>
        <w:t>Educação</w:t>
      </w:r>
      <w:r w:rsidRPr="00473EA5"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 xml:space="preserve">ei 690/2006, por um período de </w:t>
      </w:r>
      <w:r>
        <w:rPr>
          <w:rFonts w:ascii="Arial" w:hAnsi="Arial" w:cs="Arial"/>
          <w:szCs w:val="22"/>
          <w:lang w:eastAsia="pt-BR"/>
        </w:rPr>
        <w:t>0</w:t>
      </w:r>
      <w:r w:rsidR="00013348">
        <w:rPr>
          <w:rFonts w:ascii="Arial" w:hAnsi="Arial" w:cs="Arial"/>
          <w:szCs w:val="22"/>
          <w:lang w:eastAsia="pt-BR"/>
        </w:rPr>
        <w:t>6</w:t>
      </w:r>
      <w:r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szCs w:val="22"/>
          <w:lang w:eastAsia="pt-BR"/>
        </w:rPr>
        <w:t>(</w:t>
      </w:r>
      <w:r w:rsidR="00013348">
        <w:rPr>
          <w:rFonts w:ascii="Arial" w:hAnsi="Arial" w:cs="Arial"/>
          <w:szCs w:val="22"/>
          <w:lang w:eastAsia="pt-BR"/>
        </w:rPr>
        <w:t>seis)</w:t>
      </w:r>
      <w:r w:rsidRPr="00473EA5">
        <w:rPr>
          <w:rFonts w:ascii="Arial" w:hAnsi="Arial" w:cs="Arial"/>
          <w:szCs w:val="22"/>
          <w:lang w:eastAsia="pt-BR"/>
        </w:rPr>
        <w:t xml:space="preserve"> </w:t>
      </w:r>
      <w:r w:rsidR="00013348">
        <w:rPr>
          <w:rFonts w:ascii="Arial" w:hAnsi="Arial" w:cs="Arial"/>
          <w:szCs w:val="22"/>
          <w:lang w:eastAsia="pt-BR"/>
        </w:rPr>
        <w:t>meses</w:t>
      </w:r>
      <w:bookmarkStart w:id="0" w:name="_GoBack"/>
      <w:bookmarkEnd w:id="0"/>
      <w:r w:rsidRPr="00473EA5">
        <w:rPr>
          <w:rFonts w:ascii="Arial" w:hAnsi="Arial" w:cs="Arial"/>
          <w:szCs w:val="22"/>
          <w:lang w:eastAsia="pt-BR"/>
        </w:rPr>
        <w:t>,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2C6D" w:rsidRPr="00473EA5" w:rsidRDefault="00932C6D" w:rsidP="00932C6D">
      <w:pPr>
        <w:spacing w:line="276" w:lineRule="auto"/>
        <w:jc w:val="both"/>
        <w:rPr>
          <w:rFonts w:ascii="Arial" w:hAnsi="Arial" w:cs="Arial"/>
          <w:szCs w:val="22"/>
        </w:rPr>
      </w:pPr>
    </w:p>
    <w:p w:rsidR="00932C6D" w:rsidRDefault="00932C6D" w:rsidP="00932C6D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9904C7" w:rsidRDefault="009904C7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9F3F8E">
        <w:rPr>
          <w:rFonts w:ascii="Arial" w:hAnsi="Arial" w:cs="Arial"/>
        </w:rPr>
        <w:t>0</w:t>
      </w:r>
      <w:r w:rsidR="009904C7">
        <w:rPr>
          <w:rFonts w:ascii="Arial" w:hAnsi="Arial" w:cs="Arial"/>
        </w:rPr>
        <w:t>6</w:t>
      </w:r>
      <w:r w:rsidR="0074160A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2A62CA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A62CA" w:rsidRPr="00D0473E" w:rsidRDefault="002A62CA" w:rsidP="002A62CA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F3F8E" w:rsidRDefault="009F3F8E" w:rsidP="009F3F8E">
      <w:pPr>
        <w:jc w:val="center"/>
        <w:rPr>
          <w:rFonts w:ascii="Arial" w:eastAsia="Arial" w:hAnsi="Arial" w:cs="Arial"/>
          <w:b/>
        </w:rPr>
      </w:pPr>
    </w:p>
    <w:p w:rsidR="005103DE" w:rsidRDefault="005103DE" w:rsidP="009F3F8E">
      <w:pPr>
        <w:jc w:val="center"/>
        <w:rPr>
          <w:rFonts w:ascii="Arial" w:eastAsia="Arial" w:hAnsi="Arial" w:cs="Arial"/>
          <w:b/>
        </w:rPr>
      </w:pPr>
    </w:p>
    <w:p w:rsidR="005103DE" w:rsidRDefault="005103DE" w:rsidP="005103DE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03DE" w:rsidRDefault="005103DE" w:rsidP="005103DE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5103DE" w:rsidRDefault="005103DE" w:rsidP="005103DE">
      <w:pPr>
        <w:jc w:val="center"/>
        <w:rPr>
          <w:rFonts w:ascii="Arial" w:eastAsia="Arial" w:hAnsi="Arial" w:cs="Arial"/>
          <w:b/>
          <w:szCs w:val="22"/>
        </w:rPr>
      </w:pPr>
    </w:p>
    <w:p w:rsidR="009F3F8E" w:rsidRDefault="009F3F8E" w:rsidP="009F3F8E">
      <w:pPr>
        <w:jc w:val="center"/>
        <w:rPr>
          <w:rFonts w:ascii="Arial" w:eastAsia="Arial" w:hAnsi="Arial" w:cs="Arial"/>
          <w:b/>
        </w:rPr>
      </w:pPr>
    </w:p>
    <w:sectPr w:rsidR="009F3F8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DE" w:rsidRDefault="00FD65DE" w:rsidP="0085084D">
      <w:r>
        <w:separator/>
      </w:r>
    </w:p>
  </w:endnote>
  <w:endnote w:type="continuationSeparator" w:id="0">
    <w:p w:rsidR="00FD65DE" w:rsidRDefault="00FD65D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DE" w:rsidRDefault="00FD65DE" w:rsidP="0085084D">
      <w:r>
        <w:separator/>
      </w:r>
    </w:p>
  </w:footnote>
  <w:footnote w:type="continuationSeparator" w:id="0">
    <w:p w:rsidR="00FD65DE" w:rsidRDefault="00FD65D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C5CC5FA" wp14:editId="1E23E1F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348"/>
    <w:rsid w:val="0001397E"/>
    <w:rsid w:val="000147BB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70C8"/>
    <w:rsid w:val="000F778A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69BE"/>
    <w:rsid w:val="00C97558"/>
    <w:rsid w:val="00C97F4D"/>
    <w:rsid w:val="00CA237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5DE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04F20-B5BC-4B81-98E1-8C967E05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2020-11-06T14:47:00Z</cp:lastPrinted>
  <dcterms:created xsi:type="dcterms:W3CDTF">2020-11-06T14:57:00Z</dcterms:created>
  <dcterms:modified xsi:type="dcterms:W3CDTF">2020-11-06T14:57:00Z</dcterms:modified>
</cp:coreProperties>
</file>