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6621BD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6621BD">
        <w:rPr>
          <w:rFonts w:ascii="Arial" w:eastAsia="Arial" w:hAnsi="Arial" w:cs="Arial"/>
          <w:b/>
          <w:szCs w:val="22"/>
        </w:rPr>
        <w:t>EDILENE RAMOS DA SILVA ALMEIDA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6621BD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6621BD">
        <w:rPr>
          <w:rFonts w:ascii="Arial" w:eastAsia="Arial" w:hAnsi="Arial" w:cs="Arial"/>
          <w:szCs w:val="22"/>
        </w:rPr>
        <w:t>9</w:t>
      </w:r>
      <w:r w:rsidRPr="001D4C2C">
        <w:rPr>
          <w:rFonts w:ascii="Arial" w:eastAsia="Arial" w:hAnsi="Arial" w:cs="Arial"/>
          <w:szCs w:val="22"/>
        </w:rPr>
        <w:t xml:space="preserve">, da </w:t>
      </w:r>
      <w:r w:rsidR="006621BD">
        <w:rPr>
          <w:rFonts w:ascii="Arial" w:eastAsia="Arial" w:hAnsi="Arial" w:cs="Arial"/>
          <w:szCs w:val="22"/>
        </w:rPr>
        <w:t>Creche José Ramos da Silva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BF1D75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06" w:rsidRDefault="007B2D06" w:rsidP="0085084D">
      <w:r>
        <w:separator/>
      </w:r>
    </w:p>
  </w:endnote>
  <w:endnote w:type="continuationSeparator" w:id="0">
    <w:p w:rsidR="007B2D06" w:rsidRDefault="007B2D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06" w:rsidRDefault="007B2D06" w:rsidP="0085084D">
      <w:r>
        <w:separator/>
      </w:r>
    </w:p>
  </w:footnote>
  <w:footnote w:type="continuationSeparator" w:id="0">
    <w:p w:rsidR="007B2D06" w:rsidRDefault="007B2D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5F6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2D06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1D75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6F2D-B033-4B89-A342-5397261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2021-03-18T19:22:00Z</cp:lastPrinted>
  <dcterms:created xsi:type="dcterms:W3CDTF">2021-03-17T17:25:00Z</dcterms:created>
  <dcterms:modified xsi:type="dcterms:W3CDTF">2021-03-18T19:23:00Z</dcterms:modified>
</cp:coreProperties>
</file>