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214270" w:rsidRPr="00214270">
        <w:rPr>
          <w:rFonts w:ascii="Arial" w:eastAsia="Arial" w:hAnsi="Arial" w:cs="Arial"/>
          <w:b/>
          <w:sz w:val="22"/>
          <w:szCs w:val="22"/>
        </w:rPr>
        <w:t>KELLY LIMA SILVA CAMPOS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E48E4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14270">
        <w:rPr>
          <w:rFonts w:ascii="Arial" w:eastAsia="Arial1" w:hAnsi="Arial" w:cs="Arial"/>
          <w:color w:val="080808"/>
          <w:sz w:val="22"/>
          <w:szCs w:val="22"/>
        </w:rPr>
        <w:t>618/2017</w:t>
      </w:r>
      <w:bookmarkStart w:id="0" w:name="_GoBack"/>
      <w:bookmarkEnd w:id="0"/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2C0F20">
        <w:rPr>
          <w:rFonts w:ascii="Arial" w:eastAsia="Arial1" w:hAnsi="Arial" w:cs="Arial"/>
          <w:color w:val="080808"/>
          <w:sz w:val="22"/>
          <w:szCs w:val="22"/>
        </w:rPr>
        <w:t>de</w:t>
      </w:r>
      <w:r w:rsidRPr="002C0F2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7B231B">
        <w:rPr>
          <w:rFonts w:ascii="Arial" w:eastAsia="Arial" w:hAnsi="Arial" w:cs="Arial"/>
          <w:sz w:val="22"/>
        </w:rPr>
        <w:t>Procurador-Assessor, símbolo ASS-III</w:t>
      </w:r>
      <w:r w:rsidR="00222001" w:rsidRPr="002C0F20">
        <w:rPr>
          <w:rFonts w:ascii="Arial" w:eastAsia="Arial" w:hAnsi="Arial" w:cs="Arial"/>
          <w:sz w:val="22"/>
          <w:szCs w:val="22"/>
        </w:rPr>
        <w:t>, da estrutura da Procuradoria Geral do M</w:t>
      </w:r>
      <w:r w:rsidR="00222001">
        <w:rPr>
          <w:rFonts w:ascii="Arial" w:eastAsia="Arial" w:hAnsi="Arial" w:cs="Arial"/>
          <w:sz w:val="22"/>
        </w:rPr>
        <w:t>unicípio</w:t>
      </w:r>
      <w:r w:rsidR="00222001">
        <w:rPr>
          <w:rFonts w:ascii="Arial" w:eastAsia="Arial" w:hAnsi="Arial" w:cs="Arial"/>
          <w:sz w:val="22"/>
        </w:rPr>
        <w:t>.</w:t>
      </w:r>
      <w:r w:rsidR="00222001" w:rsidRPr="00706FFF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C0" w:rsidRDefault="00F142C0" w:rsidP="0085084D">
      <w:r>
        <w:separator/>
      </w:r>
    </w:p>
  </w:endnote>
  <w:endnote w:type="continuationSeparator" w:id="0">
    <w:p w:rsidR="00F142C0" w:rsidRDefault="00F142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C0" w:rsidRDefault="00F142C0" w:rsidP="0085084D">
      <w:r>
        <w:separator/>
      </w:r>
    </w:p>
  </w:footnote>
  <w:footnote w:type="continuationSeparator" w:id="0">
    <w:p w:rsidR="00F142C0" w:rsidRDefault="00F142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2C0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DD5C-6239-4422-B25B-E0D4D0D9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2020-11-27T11:26:00Z</cp:lastPrinted>
  <dcterms:created xsi:type="dcterms:W3CDTF">2020-11-27T11:26:00Z</dcterms:created>
  <dcterms:modified xsi:type="dcterms:W3CDTF">2020-11-27T11:26:00Z</dcterms:modified>
</cp:coreProperties>
</file>