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C4639">
        <w:rPr>
          <w:rFonts w:ascii="Arial" w:hAnsi="Arial" w:cs="Arial"/>
          <w:b/>
          <w:sz w:val="24"/>
        </w:rPr>
        <w:t>1</w:t>
      </w:r>
      <w:r w:rsidR="00F51415">
        <w:rPr>
          <w:rFonts w:ascii="Arial" w:hAnsi="Arial" w:cs="Arial"/>
          <w:b/>
          <w:sz w:val="24"/>
        </w:rPr>
        <w:t>5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F51415" w:rsidRPr="005B4958">
        <w:rPr>
          <w:rFonts w:ascii="Arial" w:eastAsia="Arial" w:hAnsi="Arial" w:cs="Arial"/>
          <w:b/>
        </w:rPr>
        <w:t>ISRAEL LOPES DO AMARAL JÚNIOR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3C4639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137AC8">
        <w:rPr>
          <w:rFonts w:ascii="Arial" w:hAnsi="Arial" w:cs="Arial"/>
          <w:szCs w:val="22"/>
        </w:rPr>
        <w:t>763/2017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F51415">
        <w:rPr>
          <w:rFonts w:ascii="Arial" w:eastAsia="Arial" w:hAnsi="Arial" w:cs="Arial"/>
        </w:rPr>
        <w:t>Chefe do Setor de Programas, símbolo CC-10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83A" w:rsidRDefault="00ED083A" w:rsidP="0085084D">
      <w:r>
        <w:separator/>
      </w:r>
    </w:p>
  </w:endnote>
  <w:endnote w:type="continuationSeparator" w:id="0">
    <w:p w:rsidR="00ED083A" w:rsidRDefault="00ED083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83A" w:rsidRDefault="00ED083A" w:rsidP="0085084D">
      <w:r>
        <w:separator/>
      </w:r>
    </w:p>
  </w:footnote>
  <w:footnote w:type="continuationSeparator" w:id="0">
    <w:p w:rsidR="00ED083A" w:rsidRDefault="00ED083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083A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CB0A-FB0B-41DA-97CA-DD30D78C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2020-11-27T17:58:00Z</cp:lastPrinted>
  <dcterms:created xsi:type="dcterms:W3CDTF">2020-11-27T17:58:00Z</dcterms:created>
  <dcterms:modified xsi:type="dcterms:W3CDTF">2020-11-27T17:58:00Z</dcterms:modified>
</cp:coreProperties>
</file>