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7C6174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C6174">
        <w:rPr>
          <w:rFonts w:ascii="Arial" w:eastAsia="Arial" w:hAnsi="Arial" w:cs="Arial"/>
          <w:szCs w:val="22"/>
        </w:rPr>
        <w:t>0476</w:t>
      </w:r>
      <w:r>
        <w:rPr>
          <w:rFonts w:ascii="Arial" w:eastAsia="Arial" w:hAnsi="Arial" w:cs="Arial"/>
          <w:szCs w:val="22"/>
        </w:rPr>
        <w:t>/20</w:t>
      </w:r>
      <w:r w:rsidR="001E68FA">
        <w:rPr>
          <w:rFonts w:ascii="Arial" w:eastAsia="Arial" w:hAnsi="Arial" w:cs="Arial"/>
          <w:szCs w:val="22"/>
        </w:rPr>
        <w:t>2</w:t>
      </w:r>
      <w:r w:rsidR="007C6174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C6174">
        <w:rPr>
          <w:rFonts w:ascii="Arial" w:hAnsi="Arial" w:cs="Arial"/>
          <w:b/>
          <w:szCs w:val="22"/>
        </w:rPr>
        <w:t>ANA LUCIA CERQUEIRA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C6174">
        <w:rPr>
          <w:rFonts w:ascii="Arial" w:hAnsi="Arial" w:cs="Arial"/>
          <w:szCs w:val="22"/>
        </w:rPr>
        <w:t>6411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E68FA">
        <w:rPr>
          <w:rFonts w:ascii="Arial" w:hAnsi="Arial" w:cs="Arial"/>
          <w:szCs w:val="22"/>
        </w:rPr>
        <w:t>1</w:t>
      </w:r>
      <w:r w:rsidR="007C617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7C6174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1E68FA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7C6174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0B" w:rsidRDefault="008B0C0B" w:rsidP="0085084D">
      <w:r>
        <w:separator/>
      </w:r>
    </w:p>
  </w:endnote>
  <w:endnote w:type="continuationSeparator" w:id="0">
    <w:p w:rsidR="008B0C0B" w:rsidRDefault="008B0C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0B" w:rsidRDefault="008B0C0B" w:rsidP="0085084D">
      <w:r>
        <w:separator/>
      </w:r>
    </w:p>
  </w:footnote>
  <w:footnote w:type="continuationSeparator" w:id="0">
    <w:p w:rsidR="008B0C0B" w:rsidRDefault="008B0C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0C0B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30E5-498D-490F-BA3C-DF320658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2021-07-23T16:52:00Z</cp:lastPrinted>
  <dcterms:created xsi:type="dcterms:W3CDTF">2021-07-23T16:52:00Z</dcterms:created>
  <dcterms:modified xsi:type="dcterms:W3CDTF">2021-07-23T16:52:00Z</dcterms:modified>
</cp:coreProperties>
</file>