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C140E8">
        <w:rPr>
          <w:rFonts w:ascii="Arial" w:hAnsi="Arial" w:cs="Arial"/>
          <w:b/>
          <w:sz w:val="24"/>
        </w:rPr>
        <w:t>0</w:t>
      </w:r>
      <w:r w:rsidR="004F5729">
        <w:rPr>
          <w:rFonts w:ascii="Arial" w:hAnsi="Arial" w:cs="Arial"/>
          <w:b/>
          <w:sz w:val="24"/>
        </w:rPr>
        <w:t>8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903D9">
        <w:rPr>
          <w:rFonts w:ascii="Arial" w:hAnsi="Arial" w:cs="Arial"/>
          <w:b/>
          <w:sz w:val="24"/>
        </w:rPr>
        <w:t>0</w:t>
      </w:r>
      <w:r w:rsidR="004F5729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432D5" w:rsidRDefault="000432D5" w:rsidP="000432D5">
      <w:pPr>
        <w:jc w:val="both"/>
        <w:rPr>
          <w:rFonts w:ascii="Arial" w:eastAsia="Arial" w:hAnsi="Arial" w:cs="Arial"/>
          <w:b/>
          <w:szCs w:val="22"/>
        </w:rPr>
      </w:pPr>
    </w:p>
    <w:p w:rsidR="004F5729" w:rsidRPr="0013212B" w:rsidRDefault="004F5729" w:rsidP="004F5729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</w:t>
      </w:r>
      <w:r>
        <w:rPr>
          <w:rFonts w:ascii="Arial" w:hAnsi="Arial" w:cs="Arial"/>
          <w:szCs w:val="22"/>
        </w:rPr>
        <w:t>oncessão da Aposentadoria nº 003150</w:t>
      </w:r>
      <w:r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21</w:t>
      </w:r>
      <w:r>
        <w:rPr>
          <w:rFonts w:ascii="Arial" w:hAnsi="Arial" w:cs="Arial"/>
          <w:szCs w:val="22"/>
        </w:rPr>
        <w:t xml:space="preserve"> </w:t>
      </w:r>
    </w:p>
    <w:p w:rsidR="004F5729" w:rsidRDefault="004F5729" w:rsidP="004F572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F5729" w:rsidRPr="0013212B" w:rsidRDefault="004F5729" w:rsidP="004F5729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4F5729" w:rsidRPr="0013212B" w:rsidRDefault="004F5729" w:rsidP="004F572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F5729" w:rsidRDefault="004F5729" w:rsidP="004F5729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>Considerar exonerad</w:t>
      </w:r>
      <w:r>
        <w:rPr>
          <w:rFonts w:ascii="Arial" w:hAnsi="Arial" w:cs="Arial"/>
          <w:szCs w:val="22"/>
        </w:rPr>
        <w:t>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por motivo de Concessão de Aposentadoria por tempo de contribuição, a</w:t>
      </w:r>
      <w:r w:rsidRPr="002C5D9A">
        <w:rPr>
          <w:rFonts w:ascii="Arial" w:hAnsi="Arial" w:cs="Arial"/>
          <w:szCs w:val="22"/>
        </w:rPr>
        <w:t xml:space="preserve"> partir de </w:t>
      </w:r>
      <w:r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0</w:t>
      </w:r>
      <w:r w:rsidRPr="002C5D9A"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>julho</w:t>
      </w:r>
      <w:r>
        <w:rPr>
          <w:rFonts w:ascii="Arial" w:hAnsi="Arial" w:cs="Arial"/>
          <w:szCs w:val="22"/>
        </w:rPr>
        <w:t xml:space="preserve"> </w:t>
      </w:r>
      <w:r w:rsidRPr="002C5D9A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21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</w:t>
      </w:r>
      <w:r w:rsidRPr="002C5D9A">
        <w:rPr>
          <w:rFonts w:ascii="Arial" w:hAnsi="Arial" w:cs="Arial"/>
          <w:szCs w:val="22"/>
        </w:rPr>
        <w:t xml:space="preserve"> </w:t>
      </w:r>
      <w:r w:rsidRPr="00EC7956">
        <w:rPr>
          <w:rFonts w:ascii="Arial" w:hAnsi="Arial" w:cs="Arial"/>
          <w:szCs w:val="22"/>
        </w:rPr>
        <w:t>servidor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MARIA PAIXÃO DE JESUS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de provimento efetivo de </w:t>
      </w:r>
      <w:r>
        <w:rPr>
          <w:rFonts w:ascii="Arial" w:hAnsi="Arial" w:cs="Arial"/>
          <w:szCs w:val="22"/>
        </w:rPr>
        <w:t>Gari, lotada</w:t>
      </w:r>
      <w:r>
        <w:rPr>
          <w:rFonts w:ascii="Arial" w:hAnsi="Arial" w:cs="Arial"/>
          <w:szCs w:val="22"/>
        </w:rPr>
        <w:t xml:space="preserve"> na Secretaria Municipal de Infraestrutura, do Quadro Permanente da Prefeitura.</w:t>
      </w:r>
    </w:p>
    <w:p w:rsidR="004F5729" w:rsidRPr="0013212B" w:rsidRDefault="004F5729" w:rsidP="004F5729">
      <w:pPr>
        <w:spacing w:line="276" w:lineRule="auto"/>
        <w:jc w:val="both"/>
        <w:rPr>
          <w:rFonts w:ascii="Arial" w:hAnsi="Arial" w:cs="Arial"/>
          <w:szCs w:val="22"/>
        </w:rPr>
      </w:pPr>
    </w:p>
    <w:p w:rsidR="004F5729" w:rsidRDefault="004F5729" w:rsidP="004F572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D96952">
        <w:rPr>
          <w:rFonts w:ascii="Arial" w:hAnsi="Arial" w:cs="Arial"/>
          <w:sz w:val="22"/>
          <w:szCs w:val="22"/>
        </w:rPr>
        <w:t>0</w:t>
      </w:r>
      <w:r w:rsidR="004F5729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7766D2" w:rsidRDefault="007766D2" w:rsidP="007766D2">
      <w:pPr>
        <w:jc w:val="center"/>
        <w:rPr>
          <w:rFonts w:ascii="Arial" w:eastAsia="Arial" w:hAnsi="Arial" w:cs="Arial"/>
          <w:b/>
          <w:szCs w:val="22"/>
        </w:rPr>
      </w:pPr>
    </w:p>
    <w:p w:rsidR="000432D5" w:rsidRDefault="000432D5" w:rsidP="007766D2">
      <w:pPr>
        <w:jc w:val="center"/>
        <w:rPr>
          <w:rFonts w:ascii="Arial" w:eastAsia="Arial" w:hAnsi="Arial" w:cs="Arial"/>
          <w:b/>
          <w:szCs w:val="22"/>
        </w:rPr>
      </w:pPr>
    </w:p>
    <w:p w:rsidR="004F5729" w:rsidRDefault="004F5729" w:rsidP="004F57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4F5729" w:rsidRPr="00E77983" w:rsidRDefault="004F5729" w:rsidP="004F5729">
      <w:pPr>
        <w:jc w:val="center"/>
        <w:rPr>
          <w:rFonts w:ascii="Arial" w:eastAsia="Arial" w:hAnsi="Arial" w:cs="Arial"/>
          <w:b/>
        </w:rPr>
      </w:pPr>
      <w:r w:rsidRPr="00E77983">
        <w:rPr>
          <w:rFonts w:ascii="Arial" w:eastAsia="Arial" w:hAnsi="Arial" w:cs="Arial"/>
          <w:b/>
        </w:rPr>
        <w:t>Sec</w:t>
      </w:r>
      <w:r>
        <w:rPr>
          <w:rFonts w:ascii="Arial" w:eastAsia="Arial" w:hAnsi="Arial" w:cs="Arial"/>
          <w:b/>
        </w:rPr>
        <w:t>retário</w:t>
      </w:r>
      <w:r w:rsidRPr="00E77983">
        <w:rPr>
          <w:rFonts w:ascii="Arial" w:eastAsia="Arial" w:hAnsi="Arial" w:cs="Arial"/>
          <w:b/>
        </w:rPr>
        <w:t xml:space="preserve"> Mun. de </w:t>
      </w:r>
      <w:r>
        <w:rPr>
          <w:rFonts w:ascii="Arial" w:eastAsia="Arial" w:hAnsi="Arial" w:cs="Arial"/>
          <w:b/>
        </w:rPr>
        <w:t>Infraestrutura</w:t>
      </w:r>
    </w:p>
    <w:p w:rsidR="004F5729" w:rsidRDefault="004F5729" w:rsidP="004F5729">
      <w:pPr>
        <w:jc w:val="center"/>
        <w:rPr>
          <w:rFonts w:ascii="Arial" w:eastAsia="Arial" w:hAnsi="Arial" w:cs="Arial"/>
          <w:b/>
          <w:szCs w:val="22"/>
        </w:rPr>
      </w:pPr>
    </w:p>
    <w:p w:rsidR="007766D2" w:rsidRDefault="007766D2" w:rsidP="007766D2">
      <w:pPr>
        <w:jc w:val="center"/>
        <w:rPr>
          <w:rFonts w:ascii="Arial" w:eastAsia="Arial" w:hAnsi="Arial" w:cs="Arial"/>
          <w:b/>
          <w:szCs w:val="22"/>
        </w:rPr>
      </w:pPr>
    </w:p>
    <w:sectPr w:rsidR="007766D2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3F3" w:rsidRDefault="009243F3" w:rsidP="0085084D">
      <w:r>
        <w:separator/>
      </w:r>
    </w:p>
  </w:endnote>
  <w:endnote w:type="continuationSeparator" w:id="0">
    <w:p w:rsidR="009243F3" w:rsidRDefault="009243F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3F3" w:rsidRDefault="009243F3" w:rsidP="0085084D">
      <w:r>
        <w:separator/>
      </w:r>
    </w:p>
  </w:footnote>
  <w:footnote w:type="continuationSeparator" w:id="0">
    <w:p w:rsidR="009243F3" w:rsidRDefault="009243F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3F3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8971-46F1-4AE5-8DB0-4BF7B70C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2021-09-03T12:38:00Z</cp:lastPrinted>
  <dcterms:created xsi:type="dcterms:W3CDTF">2021-09-03T12:39:00Z</dcterms:created>
  <dcterms:modified xsi:type="dcterms:W3CDTF">2021-09-03T12:39:00Z</dcterms:modified>
</cp:coreProperties>
</file>