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20</w:t>
      </w:r>
      <w:r w:rsidR="00011FBD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011FBD">
        <w:rPr>
          <w:rFonts w:ascii="Arial" w:eastAsia="Arial" w:hAnsi="Arial" w:cs="Arial"/>
          <w:b/>
          <w:szCs w:val="22"/>
        </w:rPr>
        <w:t>KELLY SANTOS DE MACEDO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22B8D">
        <w:rPr>
          <w:rFonts w:ascii="Arial" w:eastAsia="Arial" w:hAnsi="Arial" w:cs="Arial"/>
          <w:szCs w:val="22"/>
        </w:rPr>
        <w:t xml:space="preserve">Chefe do Setor de </w:t>
      </w:r>
      <w:r w:rsidR="00011FBD">
        <w:rPr>
          <w:rFonts w:ascii="Arial" w:eastAsia="Arial" w:hAnsi="Arial" w:cs="Arial"/>
          <w:szCs w:val="22"/>
        </w:rPr>
        <w:t>Vigilância Escolar das Unidades do Campo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51" w:rsidRDefault="001C6E51" w:rsidP="0085084D">
      <w:r>
        <w:separator/>
      </w:r>
    </w:p>
  </w:endnote>
  <w:endnote w:type="continuationSeparator" w:id="0">
    <w:p w:rsidR="001C6E51" w:rsidRDefault="001C6E5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51" w:rsidRDefault="001C6E51" w:rsidP="0085084D">
      <w:r>
        <w:separator/>
      </w:r>
    </w:p>
  </w:footnote>
  <w:footnote w:type="continuationSeparator" w:id="0">
    <w:p w:rsidR="001C6E51" w:rsidRDefault="001C6E5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6E51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EC9-B468-4719-B6E7-CFD5EB71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2021-02-03T13:51:00Z</cp:lastPrinted>
  <dcterms:created xsi:type="dcterms:W3CDTF">2021-02-03T13:51:00Z</dcterms:created>
  <dcterms:modified xsi:type="dcterms:W3CDTF">2021-02-03T13:51:00Z</dcterms:modified>
</cp:coreProperties>
</file>