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348FC">
        <w:rPr>
          <w:rFonts w:ascii="Arial" w:hAnsi="Arial" w:cs="Arial"/>
          <w:b/>
          <w:sz w:val="24"/>
        </w:rPr>
        <w:t>10</w:t>
      </w:r>
      <w:r w:rsidR="00EF25CA">
        <w:rPr>
          <w:rFonts w:ascii="Arial" w:hAnsi="Arial" w:cs="Arial"/>
          <w:b/>
          <w:sz w:val="24"/>
        </w:rPr>
        <w:t>3</w:t>
      </w:r>
      <w:r w:rsidR="008A3C0A">
        <w:rPr>
          <w:rFonts w:ascii="Arial" w:hAnsi="Arial" w:cs="Arial"/>
          <w:b/>
          <w:sz w:val="24"/>
        </w:rPr>
        <w:t>1</w:t>
      </w:r>
      <w:r w:rsidR="007348F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0</w:t>
      </w:r>
      <w:r w:rsidR="00EF25CA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492C18">
        <w:rPr>
          <w:rFonts w:ascii="Arial" w:hAnsi="Arial" w:cs="Arial"/>
          <w:b/>
          <w:sz w:val="24"/>
        </w:rPr>
        <w:t>dezembro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2E3671" w:rsidRPr="002E3671" w:rsidRDefault="002E3671" w:rsidP="002E3671">
      <w:pPr>
        <w:ind w:left="4320"/>
        <w:jc w:val="both"/>
        <w:rPr>
          <w:rFonts w:ascii="Arial" w:hAnsi="Arial" w:cs="Arial"/>
          <w:szCs w:val="22"/>
        </w:rPr>
      </w:pPr>
    </w:p>
    <w:p w:rsidR="00EF25CA" w:rsidRPr="00AE0B67" w:rsidRDefault="00EF25CA" w:rsidP="00EF25CA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003</w:t>
      </w:r>
      <w:r w:rsidR="008A3C0A">
        <w:rPr>
          <w:rFonts w:ascii="Arial" w:eastAsia="Arial" w:hAnsi="Arial" w:cs="Arial"/>
          <w:szCs w:val="22"/>
        </w:rPr>
        <w:t>934</w:t>
      </w:r>
      <w:r>
        <w:rPr>
          <w:rFonts w:ascii="Arial" w:eastAsia="Arial" w:hAnsi="Arial" w:cs="Arial"/>
          <w:szCs w:val="22"/>
        </w:rPr>
        <w:t xml:space="preserve">/2021 no qual consta parecer jurídico proferido pela Procuradoria Geral do Município, </w:t>
      </w:r>
    </w:p>
    <w:p w:rsidR="00EF25CA" w:rsidRPr="00AE0B67" w:rsidRDefault="00EF25CA" w:rsidP="00EF25CA">
      <w:pPr>
        <w:jc w:val="both"/>
        <w:rPr>
          <w:rFonts w:ascii="Arial" w:eastAsia="Arial" w:hAnsi="Arial" w:cs="Arial"/>
          <w:szCs w:val="22"/>
        </w:rPr>
      </w:pPr>
    </w:p>
    <w:p w:rsidR="00EF25CA" w:rsidRPr="00AE0B67" w:rsidRDefault="00EF25CA" w:rsidP="00EF25CA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EF25CA" w:rsidRPr="00AE0B67" w:rsidRDefault="00EF25CA" w:rsidP="00EF25CA">
      <w:pPr>
        <w:jc w:val="both"/>
        <w:rPr>
          <w:rFonts w:ascii="Arial" w:eastAsia="Arial" w:hAnsi="Arial" w:cs="Arial"/>
          <w:b/>
          <w:szCs w:val="22"/>
        </w:rPr>
      </w:pPr>
    </w:p>
    <w:p w:rsidR="00EF25CA" w:rsidRDefault="00EF25CA" w:rsidP="00EF25CA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 Servidor</w:t>
      </w:r>
      <w:r w:rsidR="008A3C0A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8A3C0A">
        <w:rPr>
          <w:rFonts w:ascii="Arial" w:hAnsi="Arial" w:cs="Arial"/>
          <w:b/>
          <w:szCs w:val="22"/>
        </w:rPr>
        <w:t>JANAY SOUZA DE QUEIROZ BARBOSA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8A3C0A">
        <w:rPr>
          <w:rFonts w:ascii="Arial" w:hAnsi="Arial" w:cs="Arial"/>
          <w:szCs w:val="22"/>
        </w:rPr>
        <w:t>1031</w:t>
      </w:r>
      <w:r w:rsidR="00DD3576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 w:rsidR="00DD3576">
        <w:rPr>
          <w:rFonts w:ascii="Arial" w:hAnsi="Arial" w:cs="Arial"/>
          <w:szCs w:val="22"/>
        </w:rPr>
        <w:t xml:space="preserve">Auxiliar de Escritório, </w:t>
      </w:r>
      <w:r>
        <w:rPr>
          <w:rFonts w:ascii="Arial" w:hAnsi="Arial" w:cs="Arial"/>
          <w:szCs w:val="22"/>
        </w:rPr>
        <w:t>admitid</w:t>
      </w:r>
      <w:r w:rsidR="008A3C0A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em </w:t>
      </w:r>
      <w:r w:rsidR="008A3C0A">
        <w:rPr>
          <w:rFonts w:ascii="Arial" w:hAnsi="Arial" w:cs="Arial"/>
          <w:szCs w:val="22"/>
        </w:rPr>
        <w:t>28</w:t>
      </w:r>
      <w:r>
        <w:rPr>
          <w:rFonts w:ascii="Arial" w:hAnsi="Arial" w:cs="Arial"/>
          <w:szCs w:val="22"/>
        </w:rPr>
        <w:t>/0</w:t>
      </w:r>
      <w:r w:rsidR="008A10A4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</w:t>
      </w:r>
      <w:r w:rsidR="008A3C0A">
        <w:rPr>
          <w:rFonts w:ascii="Arial" w:hAnsi="Arial" w:cs="Arial"/>
          <w:szCs w:val="22"/>
        </w:rPr>
        <w:t>1994</w:t>
      </w:r>
      <w:r>
        <w:rPr>
          <w:rFonts w:ascii="Arial" w:hAnsi="Arial" w:cs="Arial"/>
          <w:szCs w:val="22"/>
        </w:rPr>
        <w:t>, lotad</w:t>
      </w:r>
      <w:r w:rsidR="008A3C0A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na Secretaria Municipal de </w:t>
      </w:r>
      <w:r w:rsidR="008A3C0A">
        <w:rPr>
          <w:rFonts w:ascii="Arial" w:hAnsi="Arial" w:cs="Arial"/>
          <w:szCs w:val="22"/>
        </w:rPr>
        <w:t>Educação</w:t>
      </w:r>
      <w:r>
        <w:rPr>
          <w:rFonts w:ascii="Arial" w:hAnsi="Arial" w:cs="Arial"/>
          <w:szCs w:val="22"/>
        </w:rPr>
        <w:t xml:space="preserve">, </w:t>
      </w:r>
      <w:r w:rsidR="00DD3576" w:rsidRPr="00DD3576">
        <w:rPr>
          <w:rFonts w:ascii="Arial" w:hAnsi="Arial" w:cs="Arial"/>
          <w:b/>
          <w:szCs w:val="22"/>
        </w:rPr>
        <w:t>Licença por Motivo de Doença em Pessoa da Família</w:t>
      </w:r>
      <w:r>
        <w:rPr>
          <w:rFonts w:ascii="Arial" w:hAnsi="Arial" w:cs="Arial"/>
          <w:szCs w:val="22"/>
        </w:rPr>
        <w:t xml:space="preserve">, </w:t>
      </w:r>
      <w:r w:rsidR="00DD3576">
        <w:rPr>
          <w:rFonts w:ascii="Arial" w:hAnsi="Arial" w:cs="Arial"/>
          <w:szCs w:val="22"/>
        </w:rPr>
        <w:t xml:space="preserve">tendo em vista o benefício, visto conformidade com a Lei 690/2006, por um período de 02 (dois) meses, </w:t>
      </w:r>
      <w:r>
        <w:rPr>
          <w:rFonts w:ascii="Arial" w:hAnsi="Arial" w:cs="Arial"/>
          <w:szCs w:val="22"/>
        </w:rPr>
        <w:t>devendo iniciar-se a partir da publicação do ato concessivo.</w:t>
      </w:r>
    </w:p>
    <w:p w:rsidR="00EF25CA" w:rsidRPr="00AE0B67" w:rsidRDefault="00EF25CA" w:rsidP="00EF25CA">
      <w:pPr>
        <w:spacing w:line="276" w:lineRule="auto"/>
        <w:jc w:val="both"/>
        <w:rPr>
          <w:rFonts w:ascii="Arial" w:hAnsi="Arial" w:cs="Arial"/>
          <w:szCs w:val="22"/>
        </w:rPr>
      </w:pPr>
    </w:p>
    <w:p w:rsidR="00EF25CA" w:rsidRPr="00AE0B67" w:rsidRDefault="00EF25CA" w:rsidP="00EF25CA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>0</w:t>
      </w:r>
      <w:r w:rsidR="00EF25CA">
        <w:rPr>
          <w:rFonts w:ascii="Arial" w:hAnsi="Arial" w:cs="Arial"/>
          <w:sz w:val="22"/>
          <w:szCs w:val="22"/>
        </w:rPr>
        <w:t>6</w:t>
      </w:r>
      <w:r w:rsidR="00867958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492C18">
        <w:rPr>
          <w:rFonts w:ascii="Arial" w:hAnsi="Arial" w:cs="Arial"/>
          <w:sz w:val="22"/>
          <w:szCs w:val="22"/>
        </w:rPr>
        <w:t>dezembro</w:t>
      </w:r>
      <w:bookmarkStart w:id="0" w:name="_GoBack"/>
      <w:bookmarkEnd w:id="0"/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p w:rsidR="008A3C0A" w:rsidRDefault="008A3C0A" w:rsidP="00867958">
      <w:pPr>
        <w:jc w:val="center"/>
        <w:rPr>
          <w:rFonts w:ascii="Arial" w:eastAsia="Arial" w:hAnsi="Arial" w:cs="Arial"/>
          <w:b/>
        </w:rPr>
      </w:pPr>
    </w:p>
    <w:p w:rsidR="008A3C0A" w:rsidRDefault="008A3C0A" w:rsidP="008A3C0A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bCs/>
          <w:szCs w:val="22"/>
        </w:rPr>
        <w:t>MARIA BETANIA DA SILVA PEREIRA</w:t>
      </w:r>
    </w:p>
    <w:p w:rsidR="008A3C0A" w:rsidRPr="00D0473E" w:rsidRDefault="008A3C0A" w:rsidP="008A3C0A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</w:t>
      </w:r>
      <w:r w:rsidR="00F64801">
        <w:rPr>
          <w:rFonts w:ascii="Arial" w:hAnsi="Arial" w:cs="Arial"/>
          <w:b/>
          <w:i/>
          <w:szCs w:val="22"/>
        </w:rPr>
        <w:t>a</w:t>
      </w:r>
      <w:r w:rsidRPr="00D0473E">
        <w:rPr>
          <w:rFonts w:ascii="Arial" w:hAnsi="Arial" w:cs="Arial"/>
          <w:b/>
          <w:i/>
          <w:szCs w:val="22"/>
        </w:rPr>
        <w:t xml:space="preserve"> Mun. de </w:t>
      </w:r>
      <w:r>
        <w:rPr>
          <w:rFonts w:ascii="Arial" w:hAnsi="Arial" w:cs="Arial"/>
          <w:b/>
          <w:i/>
          <w:szCs w:val="22"/>
        </w:rPr>
        <w:t>Educação</w:t>
      </w:r>
    </w:p>
    <w:p w:rsidR="008A3C0A" w:rsidRDefault="008A3C0A" w:rsidP="00867958">
      <w:pPr>
        <w:jc w:val="center"/>
        <w:rPr>
          <w:rFonts w:ascii="Arial" w:eastAsia="Arial" w:hAnsi="Arial" w:cs="Arial"/>
          <w:b/>
        </w:rPr>
      </w:pPr>
    </w:p>
    <w:sectPr w:rsidR="008A3C0A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D86" w:rsidRDefault="00C86D86" w:rsidP="0085084D">
      <w:r>
        <w:separator/>
      </w:r>
    </w:p>
  </w:endnote>
  <w:endnote w:type="continuationSeparator" w:id="0">
    <w:p w:rsidR="00C86D86" w:rsidRDefault="00C86D8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D86" w:rsidRDefault="00C86D86" w:rsidP="0085084D">
      <w:r>
        <w:separator/>
      </w:r>
    </w:p>
  </w:footnote>
  <w:footnote w:type="continuationSeparator" w:id="0">
    <w:p w:rsidR="00C86D86" w:rsidRDefault="00C86D8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FE3"/>
    <w:rsid w:val="00002211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4548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776D"/>
    <w:rsid w:val="002A1DE3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FE1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8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04FE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10A4"/>
    <w:rsid w:val="008A366D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BF5AEB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86D86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5CA"/>
    <w:rsid w:val="00EF26EA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6480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04A95-5AC0-4C48-8314-EC6CA501E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CA-GABINETE-01</cp:lastModifiedBy>
  <cp:revision>7</cp:revision>
  <cp:lastPrinted>2021-12-07T16:37:00Z</cp:lastPrinted>
  <dcterms:created xsi:type="dcterms:W3CDTF">2021-12-06T16:17:00Z</dcterms:created>
  <dcterms:modified xsi:type="dcterms:W3CDTF">2021-12-07T16:37:00Z</dcterms:modified>
</cp:coreProperties>
</file>