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90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8B5D5F" w:rsidRPr="008B5D5F">
        <w:rPr>
          <w:rFonts w:ascii="Arial" w:hAnsi="Arial" w:cs="Arial"/>
          <w:b/>
          <w:sz w:val="22"/>
          <w:szCs w:val="22"/>
        </w:rPr>
        <w:t>SERGIO SILVA OLIVEIRA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3B153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8B5D5F">
        <w:rPr>
          <w:rFonts w:ascii="Arial" w:hAnsi="Arial" w:cs="Arial"/>
          <w:sz w:val="22"/>
          <w:szCs w:val="22"/>
        </w:rPr>
        <w:t>227/2017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1159C">
        <w:rPr>
          <w:rFonts w:ascii="Arial" w:hAnsi="Arial" w:cs="Arial"/>
          <w:sz w:val="22"/>
          <w:szCs w:val="22"/>
        </w:rPr>
        <w:t xml:space="preserve"> </w:t>
      </w:r>
      <w:r w:rsidR="008B5D5F" w:rsidRPr="008B5D5F">
        <w:rPr>
          <w:rFonts w:ascii="Arial" w:hAnsi="Arial" w:cs="Arial"/>
          <w:sz w:val="22"/>
          <w:szCs w:val="22"/>
        </w:rPr>
        <w:t>Administrador de Unidade, na Administração do Mercado Municipal, símbolo CC-10</w:t>
      </w:r>
      <w:r w:rsidR="00DC5E38" w:rsidRPr="00FD666D">
        <w:rPr>
          <w:rFonts w:ascii="Arial" w:hAnsi="Arial" w:cs="Arial"/>
          <w:sz w:val="22"/>
          <w:szCs w:val="22"/>
        </w:rPr>
        <w:t>, da estrutura da Secretária Municipal de Desenvol</w:t>
      </w:r>
      <w:r w:rsidR="00DC5E38" w:rsidRPr="004D5DCB">
        <w:rPr>
          <w:rFonts w:ascii="Arial" w:hAnsi="Arial" w:cs="Arial"/>
          <w:sz w:val="22"/>
          <w:szCs w:val="22"/>
        </w:rPr>
        <w:t>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CC" w:rsidRDefault="005757CC" w:rsidP="0085084D">
      <w:r>
        <w:separator/>
      </w:r>
    </w:p>
  </w:endnote>
  <w:endnote w:type="continuationSeparator" w:id="0">
    <w:p w:rsidR="005757CC" w:rsidRDefault="005757C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CC" w:rsidRDefault="005757CC" w:rsidP="0085084D">
      <w:r>
        <w:separator/>
      </w:r>
    </w:p>
  </w:footnote>
  <w:footnote w:type="continuationSeparator" w:id="0">
    <w:p w:rsidR="005757CC" w:rsidRDefault="005757C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57CC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9D03-450E-4221-82D2-E0C25587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2020-11-27T15:31:00Z</cp:lastPrinted>
  <dcterms:created xsi:type="dcterms:W3CDTF">2020-11-27T15:32:00Z</dcterms:created>
  <dcterms:modified xsi:type="dcterms:W3CDTF">2020-11-27T15:32:00Z</dcterms:modified>
</cp:coreProperties>
</file>