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B8720D">
        <w:rPr>
          <w:rFonts w:ascii="Arial" w:hAnsi="Arial" w:cs="Arial"/>
          <w:b/>
          <w:sz w:val="24"/>
        </w:rPr>
        <w:t>7</w:t>
      </w:r>
      <w:r w:rsidR="00E90F69">
        <w:rPr>
          <w:rFonts w:ascii="Arial" w:hAnsi="Arial" w:cs="Arial"/>
          <w:b/>
          <w:sz w:val="24"/>
        </w:rPr>
        <w:t>4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A43DC1" w:rsidRPr="001B1094">
        <w:rPr>
          <w:rFonts w:ascii="Arial" w:eastAsia="Arial" w:hAnsi="Arial" w:cs="Arial"/>
          <w:b/>
        </w:rPr>
        <w:t>ANA PAULA AZEVEDO SANTIAGO DE ARAÚJO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4C1B9F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3425DF">
        <w:rPr>
          <w:rFonts w:ascii="Arial" w:hAnsi="Arial" w:cs="Arial"/>
          <w:szCs w:val="22"/>
        </w:rPr>
        <w:t>06</w:t>
      </w:r>
      <w:r w:rsidR="00A43DC1">
        <w:rPr>
          <w:rFonts w:ascii="Arial" w:hAnsi="Arial" w:cs="Arial"/>
          <w:szCs w:val="22"/>
        </w:rPr>
        <w:t>7</w:t>
      </w:r>
      <w:r w:rsidR="003425DF">
        <w:rPr>
          <w:rFonts w:ascii="Arial" w:hAnsi="Arial" w:cs="Arial"/>
          <w:szCs w:val="22"/>
        </w:rPr>
        <w:t>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4C1B9F">
        <w:rPr>
          <w:rFonts w:ascii="Arial" w:eastAsia="Arial1" w:hAnsi="Arial" w:cs="Arial"/>
          <w:color w:val="080808"/>
          <w:szCs w:val="22"/>
        </w:rPr>
        <w:t xml:space="preserve"> </w:t>
      </w:r>
      <w:r w:rsidR="00C034B0">
        <w:rPr>
          <w:rFonts w:ascii="Arial" w:eastAsia="Arial1" w:hAnsi="Arial" w:cs="Arial"/>
          <w:color w:val="080808"/>
          <w:szCs w:val="22"/>
        </w:rPr>
        <w:t xml:space="preserve">de </w:t>
      </w:r>
      <w:r w:rsidR="00D777BC">
        <w:rPr>
          <w:rFonts w:ascii="Arial" w:eastAsia="Arial" w:hAnsi="Arial" w:cs="Arial"/>
        </w:rPr>
        <w:t>Vice-Dire</w:t>
      </w:r>
      <w:r w:rsidR="00FE3156">
        <w:rPr>
          <w:rFonts w:ascii="Arial" w:eastAsia="Arial" w:hAnsi="Arial" w:cs="Arial"/>
        </w:rPr>
        <w:t>tor de Escola, símbolo CC-9, da</w:t>
      </w:r>
      <w:r w:rsidR="00FE3156">
        <w:rPr>
          <w:rFonts w:ascii="Arial" w:eastAsia="Arial" w:hAnsi="Arial" w:cs="Arial"/>
        </w:rPr>
        <w:t xml:space="preserve"> </w:t>
      </w:r>
      <w:r w:rsidR="00532DC9">
        <w:rPr>
          <w:rFonts w:ascii="Arial" w:eastAsia="Arial" w:hAnsi="Arial" w:cs="Arial"/>
        </w:rPr>
        <w:t xml:space="preserve">Escola </w:t>
      </w:r>
      <w:proofErr w:type="spellStart"/>
      <w:r w:rsidR="00A43DC1">
        <w:rPr>
          <w:rFonts w:ascii="Arial" w:eastAsia="Arial" w:hAnsi="Arial" w:cs="Arial"/>
        </w:rPr>
        <w:t>Hermília</w:t>
      </w:r>
      <w:proofErr w:type="spellEnd"/>
      <w:r w:rsidR="00A43DC1">
        <w:rPr>
          <w:rFonts w:ascii="Arial" w:eastAsia="Arial" w:hAnsi="Arial" w:cs="Arial"/>
        </w:rPr>
        <w:t xml:space="preserve"> Bastos Carneiro da Silva</w:t>
      </w:r>
      <w:bookmarkStart w:id="0" w:name="_GoBack"/>
      <w:bookmarkEnd w:id="0"/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B32" w:rsidRDefault="00B72B32" w:rsidP="0085084D">
      <w:r>
        <w:separator/>
      </w:r>
    </w:p>
  </w:endnote>
  <w:endnote w:type="continuationSeparator" w:id="0">
    <w:p w:rsidR="00B72B32" w:rsidRDefault="00B72B3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B32" w:rsidRDefault="00B72B32" w:rsidP="0085084D">
      <w:r>
        <w:separator/>
      </w:r>
    </w:p>
  </w:footnote>
  <w:footnote w:type="continuationSeparator" w:id="0">
    <w:p w:rsidR="00B72B32" w:rsidRDefault="00B72B3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2B32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D4EBE-D841-4137-B889-D411BEF1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2020-11-28T09:58:00Z</cp:lastPrinted>
  <dcterms:created xsi:type="dcterms:W3CDTF">2020-11-28T09:59:00Z</dcterms:created>
  <dcterms:modified xsi:type="dcterms:W3CDTF">2020-11-28T09:59:00Z</dcterms:modified>
</cp:coreProperties>
</file>