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FF1761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 xml:space="preserve">Nomeia </w:t>
      </w:r>
      <w:r w:rsidR="00006875">
        <w:rPr>
          <w:rFonts w:ascii="Arial" w:hAnsi="Arial" w:cs="Arial"/>
          <w:b/>
          <w:iCs/>
          <w:sz w:val="22"/>
          <w:szCs w:val="22"/>
        </w:rPr>
        <w:t>Subi</w:t>
      </w:r>
      <w:r>
        <w:rPr>
          <w:rFonts w:ascii="Arial" w:hAnsi="Arial" w:cs="Arial"/>
          <w:b/>
          <w:iCs/>
          <w:sz w:val="22"/>
          <w:szCs w:val="22"/>
        </w:rPr>
        <w:t>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 w:rsidR="006E5B69">
        <w:rPr>
          <w:rFonts w:ascii="Arial" w:hAnsi="Arial" w:cs="Arial"/>
          <w:sz w:val="22"/>
          <w:szCs w:val="22"/>
        </w:rPr>
        <w:t xml:space="preserve"> </w:t>
      </w:r>
      <w:r w:rsidR="00FF1761">
        <w:rPr>
          <w:rFonts w:ascii="Arial" w:hAnsi="Arial" w:cs="Arial"/>
          <w:b/>
          <w:sz w:val="22"/>
          <w:szCs w:val="22"/>
        </w:rPr>
        <w:t>RICARDO FERNANDES SALES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="00006875" w:rsidRPr="00006875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B8" w:rsidRDefault="004F52B8" w:rsidP="0085084D">
      <w:r>
        <w:separator/>
      </w:r>
    </w:p>
  </w:endnote>
  <w:endnote w:type="continuationSeparator" w:id="0">
    <w:p w:rsidR="004F52B8" w:rsidRDefault="004F52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B8" w:rsidRDefault="004F52B8" w:rsidP="0085084D">
      <w:r>
        <w:separator/>
      </w:r>
    </w:p>
  </w:footnote>
  <w:footnote w:type="continuationSeparator" w:id="0">
    <w:p w:rsidR="004F52B8" w:rsidRDefault="004F52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F946-52F6-48DE-B738-1CD5B3B2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2021-02-04T17:32:00Z</cp:lastPrinted>
  <dcterms:created xsi:type="dcterms:W3CDTF">2021-02-04T17:33:00Z</dcterms:created>
  <dcterms:modified xsi:type="dcterms:W3CDTF">2021-02-04T17:33:00Z</dcterms:modified>
</cp:coreProperties>
</file>