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6A226C">
        <w:rPr>
          <w:rFonts w:ascii="Arial" w:hAnsi="Arial" w:cs="Arial"/>
          <w:b/>
          <w:sz w:val="24"/>
        </w:rPr>
        <w:t>7</w:t>
      </w:r>
      <w:r w:rsidR="00514ADA">
        <w:rPr>
          <w:rFonts w:ascii="Arial" w:hAnsi="Arial" w:cs="Arial"/>
          <w:b/>
          <w:sz w:val="24"/>
        </w:rPr>
        <w:t>81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A5239">
        <w:rPr>
          <w:rFonts w:ascii="Arial" w:hAnsi="Arial" w:cs="Arial"/>
          <w:b/>
          <w:sz w:val="24"/>
        </w:rPr>
        <w:t>21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8136B6" w:rsidRPr="00CB380D" w:rsidRDefault="008136B6" w:rsidP="008136B6">
      <w:pPr>
        <w:ind w:left="5040"/>
        <w:jc w:val="both"/>
        <w:rPr>
          <w:rFonts w:ascii="Arial" w:hAnsi="Arial" w:cs="Arial"/>
          <w:szCs w:val="22"/>
        </w:rPr>
      </w:pPr>
      <w:r w:rsidRPr="00CB380D">
        <w:rPr>
          <w:rFonts w:ascii="Arial" w:hAnsi="Arial" w:cs="Arial"/>
          <w:szCs w:val="22"/>
        </w:rPr>
        <w:t>Fica</w:t>
      </w:r>
      <w:r>
        <w:rPr>
          <w:rFonts w:ascii="Arial" w:hAnsi="Arial" w:cs="Arial"/>
          <w:szCs w:val="22"/>
        </w:rPr>
        <w:t xml:space="preserve"> readaptada a servidora pública </w:t>
      </w:r>
      <w:proofErr w:type="spellStart"/>
      <w:r w:rsidR="00514ADA">
        <w:rPr>
          <w:rFonts w:ascii="Arial" w:hAnsi="Arial" w:cs="Arial"/>
          <w:szCs w:val="22"/>
        </w:rPr>
        <w:t>Clenilda</w:t>
      </w:r>
      <w:proofErr w:type="spellEnd"/>
      <w:r w:rsidR="00514ADA">
        <w:rPr>
          <w:rFonts w:ascii="Arial" w:hAnsi="Arial" w:cs="Arial"/>
          <w:szCs w:val="22"/>
        </w:rPr>
        <w:t xml:space="preserve"> da Silva Oliveira</w:t>
      </w:r>
      <w:r>
        <w:rPr>
          <w:rFonts w:ascii="Arial" w:hAnsi="Arial" w:cs="Arial"/>
          <w:szCs w:val="22"/>
        </w:rPr>
        <w:t>, para exercer funções Administrativas e dá outras providências.</w:t>
      </w:r>
    </w:p>
    <w:p w:rsidR="008136B6" w:rsidRDefault="008136B6" w:rsidP="008136B6">
      <w:pPr>
        <w:jc w:val="center"/>
        <w:rPr>
          <w:rFonts w:ascii="Arial" w:hAnsi="Arial" w:cs="Arial"/>
          <w:b/>
          <w:szCs w:val="22"/>
        </w:rPr>
      </w:pPr>
    </w:p>
    <w:p w:rsidR="008136B6" w:rsidRDefault="008136B6" w:rsidP="008136B6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tendo em vista o Processo Administrativo nº </w:t>
      </w:r>
      <w:r>
        <w:rPr>
          <w:rFonts w:ascii="Arial" w:eastAsia="Arial" w:hAnsi="Arial" w:cs="Arial"/>
          <w:szCs w:val="22"/>
        </w:rPr>
        <w:t>00</w:t>
      </w:r>
      <w:r w:rsidR="00B4234D">
        <w:rPr>
          <w:rFonts w:ascii="Arial" w:eastAsia="Arial" w:hAnsi="Arial" w:cs="Arial"/>
          <w:szCs w:val="22"/>
        </w:rPr>
        <w:t>3634</w:t>
      </w:r>
      <w:r>
        <w:rPr>
          <w:rFonts w:ascii="Arial" w:eastAsia="Arial" w:hAnsi="Arial" w:cs="Arial"/>
          <w:szCs w:val="22"/>
        </w:rPr>
        <w:t>/202</w:t>
      </w:r>
      <w:r w:rsidR="00B4234D">
        <w:rPr>
          <w:rFonts w:ascii="Arial" w:eastAsia="Arial" w:hAnsi="Arial" w:cs="Arial"/>
          <w:szCs w:val="22"/>
        </w:rPr>
        <w:t>0</w:t>
      </w:r>
      <w:r w:rsidRPr="00473EA5"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8136B6" w:rsidRDefault="008136B6" w:rsidP="008136B6">
      <w:pPr>
        <w:jc w:val="both"/>
        <w:rPr>
          <w:rFonts w:ascii="Arial" w:eastAsia="Arial" w:hAnsi="Arial" w:cs="Arial"/>
          <w:szCs w:val="22"/>
        </w:rPr>
      </w:pPr>
    </w:p>
    <w:p w:rsidR="008136B6" w:rsidRDefault="008136B6" w:rsidP="008136B6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CONSIDERANDO os laudos médicos emitidos pelos membros que compõem a Junta Médica Oficial do Município, nos quais se verifica que a servidora pública </w:t>
      </w:r>
      <w:proofErr w:type="spellStart"/>
      <w:r w:rsidR="00B4234D">
        <w:rPr>
          <w:rFonts w:ascii="Arial" w:eastAsia="Arial" w:hAnsi="Arial" w:cs="Arial"/>
          <w:szCs w:val="22"/>
        </w:rPr>
        <w:t>Clenilda</w:t>
      </w:r>
      <w:proofErr w:type="spellEnd"/>
      <w:r w:rsidR="00B4234D">
        <w:rPr>
          <w:rFonts w:ascii="Arial" w:eastAsia="Arial" w:hAnsi="Arial" w:cs="Arial"/>
          <w:szCs w:val="22"/>
        </w:rPr>
        <w:t xml:space="preserve"> da Silva Oliveira</w:t>
      </w:r>
      <w:r>
        <w:rPr>
          <w:rFonts w:ascii="Arial" w:eastAsia="Arial" w:hAnsi="Arial" w:cs="Arial"/>
          <w:szCs w:val="22"/>
        </w:rPr>
        <w:t xml:space="preserve">, está inapta para o exercício das funções de </w:t>
      </w:r>
      <w:r w:rsidR="00B4234D">
        <w:rPr>
          <w:rFonts w:ascii="Arial" w:eastAsia="Arial" w:hAnsi="Arial" w:cs="Arial"/>
          <w:szCs w:val="22"/>
        </w:rPr>
        <w:t>Merendeira</w:t>
      </w:r>
      <w:r>
        <w:rPr>
          <w:rFonts w:ascii="Arial" w:eastAsia="Arial" w:hAnsi="Arial" w:cs="Arial"/>
          <w:szCs w:val="22"/>
        </w:rPr>
        <w:t xml:space="preserve">; </w:t>
      </w:r>
    </w:p>
    <w:p w:rsidR="008136B6" w:rsidRDefault="008136B6" w:rsidP="008136B6">
      <w:pPr>
        <w:jc w:val="both"/>
        <w:rPr>
          <w:rFonts w:ascii="Arial" w:eastAsia="Arial" w:hAnsi="Arial" w:cs="Arial"/>
          <w:szCs w:val="22"/>
        </w:rPr>
      </w:pPr>
    </w:p>
    <w:p w:rsidR="008136B6" w:rsidRDefault="008136B6" w:rsidP="008136B6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caput do artigo 55 do Estatuto dos Servidores do Município de Serrinha-Bahia (Lei Municipal 690/2006).</w:t>
      </w:r>
    </w:p>
    <w:p w:rsidR="008136B6" w:rsidRPr="00473EA5" w:rsidRDefault="008136B6" w:rsidP="008136B6">
      <w:pPr>
        <w:jc w:val="both"/>
        <w:rPr>
          <w:rFonts w:ascii="Arial" w:eastAsia="Arial" w:hAnsi="Arial" w:cs="Arial"/>
          <w:szCs w:val="22"/>
        </w:rPr>
      </w:pPr>
    </w:p>
    <w:p w:rsidR="008136B6" w:rsidRPr="00473EA5" w:rsidRDefault="008136B6" w:rsidP="008136B6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8136B6" w:rsidRPr="00473EA5" w:rsidRDefault="008136B6" w:rsidP="008136B6">
      <w:pPr>
        <w:jc w:val="both"/>
        <w:rPr>
          <w:rFonts w:ascii="Arial" w:eastAsia="Arial" w:hAnsi="Arial" w:cs="Arial"/>
          <w:b/>
          <w:szCs w:val="22"/>
        </w:rPr>
      </w:pPr>
    </w:p>
    <w:p w:rsidR="008136B6" w:rsidRDefault="008136B6" w:rsidP="008136B6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 1 Fica readaptada a servidora </w:t>
      </w:r>
      <w:proofErr w:type="spellStart"/>
      <w:r w:rsidR="00B4234D">
        <w:rPr>
          <w:rFonts w:ascii="Arial" w:hAnsi="Arial" w:cs="Arial"/>
          <w:szCs w:val="22"/>
        </w:rPr>
        <w:t>Clenilda</w:t>
      </w:r>
      <w:proofErr w:type="spellEnd"/>
      <w:r w:rsidR="00B4234D">
        <w:rPr>
          <w:rFonts w:ascii="Arial" w:hAnsi="Arial" w:cs="Arial"/>
          <w:szCs w:val="22"/>
        </w:rPr>
        <w:t xml:space="preserve"> da Silva Oliveira</w:t>
      </w:r>
      <w:r>
        <w:rPr>
          <w:rFonts w:ascii="Arial" w:hAnsi="Arial" w:cs="Arial"/>
          <w:szCs w:val="22"/>
        </w:rPr>
        <w:t xml:space="preserve">, deixando de exercer as atividades do cargo de </w:t>
      </w:r>
      <w:r w:rsidR="00B4234D">
        <w:rPr>
          <w:rFonts w:ascii="Arial" w:hAnsi="Arial" w:cs="Arial"/>
          <w:szCs w:val="22"/>
        </w:rPr>
        <w:t>Merendeira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, para exercer funções Administrativas compatíveis com sua patologia. Devendo a servidora passar por nova avaliação periódica no período de </w:t>
      </w:r>
      <w:r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 xml:space="preserve"> (</w:t>
      </w:r>
      <w:r>
        <w:rPr>
          <w:rFonts w:ascii="Arial" w:hAnsi="Arial" w:cs="Arial"/>
          <w:szCs w:val="22"/>
        </w:rPr>
        <w:t>um</w:t>
      </w:r>
      <w:r>
        <w:rPr>
          <w:rFonts w:ascii="Arial" w:hAnsi="Arial" w:cs="Arial"/>
          <w:szCs w:val="22"/>
        </w:rPr>
        <w:t xml:space="preserve">) </w:t>
      </w:r>
      <w:r>
        <w:rPr>
          <w:rFonts w:ascii="Arial" w:hAnsi="Arial" w:cs="Arial"/>
          <w:szCs w:val="22"/>
        </w:rPr>
        <w:t>ano</w:t>
      </w:r>
      <w:r>
        <w:rPr>
          <w:rFonts w:ascii="Arial" w:hAnsi="Arial" w:cs="Arial"/>
          <w:szCs w:val="22"/>
        </w:rPr>
        <w:t>.</w:t>
      </w:r>
    </w:p>
    <w:p w:rsidR="008136B6" w:rsidRPr="00473EA5" w:rsidRDefault="008136B6" w:rsidP="008136B6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8136B6" w:rsidRDefault="008136B6" w:rsidP="008136B6">
      <w:pPr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A5239">
        <w:rPr>
          <w:rFonts w:ascii="Arial" w:hAnsi="Arial" w:cs="Arial"/>
          <w:sz w:val="22"/>
          <w:szCs w:val="22"/>
        </w:rPr>
        <w:t>21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D00C6F" w:rsidRDefault="00D00C6F" w:rsidP="00D00C6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00C6F" w:rsidRPr="00D0473E" w:rsidRDefault="00D00C6F" w:rsidP="00D00C6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00C6F" w:rsidRDefault="00D00C6F" w:rsidP="00D00C6F">
      <w:pPr>
        <w:jc w:val="center"/>
        <w:rPr>
          <w:rFonts w:ascii="Arial" w:hAnsi="Arial" w:cs="Arial"/>
          <w:b/>
          <w:sz w:val="24"/>
        </w:rPr>
      </w:pPr>
    </w:p>
    <w:p w:rsidR="00D00C6F" w:rsidRDefault="00D00C6F" w:rsidP="00D00C6F">
      <w:pPr>
        <w:jc w:val="center"/>
        <w:rPr>
          <w:rFonts w:ascii="Arial" w:hAnsi="Arial" w:cs="Arial"/>
          <w:b/>
          <w:sz w:val="24"/>
        </w:rPr>
      </w:pPr>
    </w:p>
    <w:p w:rsidR="00D00C6F" w:rsidRPr="00F40A55" w:rsidRDefault="00D00C6F" w:rsidP="00D00C6F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00C6F" w:rsidRDefault="00D00C6F" w:rsidP="00D00C6F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6313B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F8C" w:rsidRDefault="009B0F8C" w:rsidP="0085084D">
      <w:r>
        <w:separator/>
      </w:r>
    </w:p>
  </w:endnote>
  <w:endnote w:type="continuationSeparator" w:id="0">
    <w:p w:rsidR="009B0F8C" w:rsidRDefault="009B0F8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F8C" w:rsidRDefault="009B0F8C" w:rsidP="0085084D">
      <w:r>
        <w:separator/>
      </w:r>
    </w:p>
  </w:footnote>
  <w:footnote w:type="continuationSeparator" w:id="0">
    <w:p w:rsidR="009B0F8C" w:rsidRDefault="009B0F8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233F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8B9"/>
    <w:rsid w:val="00520FA8"/>
    <w:rsid w:val="00522142"/>
    <w:rsid w:val="00522631"/>
    <w:rsid w:val="005230D4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4C6F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5652"/>
    <w:rsid w:val="00F86E48"/>
    <w:rsid w:val="00F90AB9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A48FD-86DC-4D4E-A406-5830D09D6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2021-07-21T16:53:00Z</cp:lastPrinted>
  <dcterms:created xsi:type="dcterms:W3CDTF">2021-07-21T16:53:00Z</dcterms:created>
  <dcterms:modified xsi:type="dcterms:W3CDTF">2021-07-21T16:53:00Z</dcterms:modified>
</cp:coreProperties>
</file>