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1E68FA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809F6">
        <w:rPr>
          <w:rFonts w:ascii="Arial" w:eastAsia="Arial" w:hAnsi="Arial" w:cs="Arial"/>
          <w:szCs w:val="22"/>
        </w:rPr>
        <w:t>2</w:t>
      </w:r>
      <w:r w:rsidR="00CE302C">
        <w:rPr>
          <w:rFonts w:ascii="Arial" w:eastAsia="Arial" w:hAnsi="Arial" w:cs="Arial"/>
          <w:szCs w:val="22"/>
        </w:rPr>
        <w:t>5</w:t>
      </w:r>
      <w:r w:rsidR="001E68FA">
        <w:rPr>
          <w:rFonts w:ascii="Arial" w:eastAsia="Arial" w:hAnsi="Arial" w:cs="Arial"/>
          <w:szCs w:val="22"/>
        </w:rPr>
        <w:t>8</w:t>
      </w:r>
      <w:r w:rsidR="00CE302C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/20</w:t>
      </w:r>
      <w:r w:rsidR="001E68FA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E68FA">
        <w:rPr>
          <w:rFonts w:ascii="Arial" w:hAnsi="Arial" w:cs="Arial"/>
          <w:b/>
          <w:szCs w:val="22"/>
        </w:rPr>
        <w:t>ANA JUNQUEIRA MOREIRA ALMEIDA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1E68FA">
        <w:rPr>
          <w:rFonts w:ascii="Arial" w:hAnsi="Arial" w:cs="Arial"/>
          <w:szCs w:val="22"/>
        </w:rPr>
        <w:t>6872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EB3C96">
        <w:rPr>
          <w:rFonts w:ascii="Arial" w:hAnsi="Arial" w:cs="Arial"/>
          <w:szCs w:val="22"/>
        </w:rPr>
        <w:t>0</w:t>
      </w:r>
      <w:r w:rsidR="001E68FA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1E68F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1E68FA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1E68FA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DC" w:rsidRDefault="000B11DC" w:rsidP="0085084D">
      <w:r>
        <w:separator/>
      </w:r>
    </w:p>
  </w:endnote>
  <w:endnote w:type="continuationSeparator" w:id="0">
    <w:p w:rsidR="000B11DC" w:rsidRDefault="000B11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DC" w:rsidRDefault="000B11DC" w:rsidP="0085084D">
      <w:r>
        <w:separator/>
      </w:r>
    </w:p>
  </w:footnote>
  <w:footnote w:type="continuationSeparator" w:id="0">
    <w:p w:rsidR="000B11DC" w:rsidRDefault="000B11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11DC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0E99-3E5B-41AF-9F30-7252B4DD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2021-07-23T16:49:00Z</cp:lastPrinted>
  <dcterms:created xsi:type="dcterms:W3CDTF">2021-07-23T16:49:00Z</dcterms:created>
  <dcterms:modified xsi:type="dcterms:W3CDTF">2021-07-23T16:49:00Z</dcterms:modified>
</cp:coreProperties>
</file>