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45246">
        <w:rPr>
          <w:rFonts w:ascii="Arial" w:hAnsi="Arial" w:cs="Arial"/>
          <w:b/>
          <w:sz w:val="24"/>
        </w:rPr>
        <w:t>7</w:t>
      </w:r>
      <w:r w:rsidR="00DA7515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DA7515">
        <w:rPr>
          <w:rFonts w:ascii="Arial" w:eastAsia="Arial" w:hAnsi="Arial" w:cs="Arial"/>
          <w:szCs w:val="22"/>
        </w:rPr>
        <w:t>2691</w:t>
      </w:r>
      <w:r>
        <w:rPr>
          <w:rFonts w:ascii="Arial" w:eastAsia="Arial" w:hAnsi="Arial" w:cs="Arial"/>
          <w:szCs w:val="22"/>
        </w:rPr>
        <w:t>/</w:t>
      </w:r>
      <w:r w:rsidR="00CC6D7C">
        <w:rPr>
          <w:rFonts w:ascii="Arial" w:eastAsia="Arial" w:hAnsi="Arial" w:cs="Arial"/>
          <w:szCs w:val="22"/>
        </w:rPr>
        <w:t>20</w:t>
      </w:r>
      <w:r w:rsidR="00E2027B">
        <w:rPr>
          <w:rFonts w:ascii="Arial" w:eastAsia="Arial" w:hAnsi="Arial" w:cs="Arial"/>
          <w:szCs w:val="22"/>
        </w:rPr>
        <w:t>1</w:t>
      </w:r>
      <w:r w:rsidR="00DA7515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</w:p>
    <w:p w:rsidR="004B66D4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DA7515">
        <w:rPr>
          <w:rFonts w:ascii="Arial" w:hAnsi="Arial" w:cs="Arial"/>
          <w:b/>
          <w:szCs w:val="22"/>
        </w:rPr>
        <w:t>PATRÍCIA PACHECO CERQUEIRA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DA7515">
        <w:rPr>
          <w:rFonts w:ascii="Arial" w:hAnsi="Arial" w:cs="Arial"/>
          <w:szCs w:val="22"/>
        </w:rPr>
        <w:t xml:space="preserve">9142 </w:t>
      </w:r>
      <w:r>
        <w:rPr>
          <w:rFonts w:ascii="Arial" w:hAnsi="Arial" w:cs="Arial"/>
          <w:szCs w:val="22"/>
        </w:rPr>
        <w:t xml:space="preserve">admitida em </w:t>
      </w:r>
      <w:r w:rsidR="00DA7515">
        <w:rPr>
          <w:rFonts w:ascii="Arial" w:hAnsi="Arial" w:cs="Arial"/>
          <w:szCs w:val="22"/>
        </w:rPr>
        <w:t>26</w:t>
      </w:r>
      <w:r>
        <w:rPr>
          <w:rFonts w:ascii="Arial" w:hAnsi="Arial" w:cs="Arial"/>
          <w:szCs w:val="22"/>
        </w:rPr>
        <w:t>/0</w:t>
      </w:r>
      <w:r w:rsidR="00DA7515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 w:rsidR="00DA7515">
        <w:rPr>
          <w:rFonts w:ascii="Arial" w:hAnsi="Arial" w:cs="Arial"/>
          <w:szCs w:val="22"/>
        </w:rPr>
        <w:t>2009</w:t>
      </w:r>
      <w:r>
        <w:rPr>
          <w:rFonts w:ascii="Arial" w:hAnsi="Arial" w:cs="Arial"/>
          <w:szCs w:val="22"/>
        </w:rPr>
        <w:t xml:space="preserve">, </w:t>
      </w:r>
      <w:r w:rsidR="00DA7515"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B66D4" w:rsidRDefault="004B66D4" w:rsidP="004174DF">
      <w:pPr>
        <w:jc w:val="center"/>
        <w:rPr>
          <w:rFonts w:ascii="Arial" w:hAnsi="Arial" w:cs="Arial"/>
          <w:b/>
        </w:rPr>
      </w:pPr>
    </w:p>
    <w:p w:rsidR="004B66D4" w:rsidRDefault="004B66D4" w:rsidP="004B66D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B66D4" w:rsidRDefault="004B66D4" w:rsidP="004B66D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B66D4" w:rsidRDefault="004B66D4" w:rsidP="004B66D4">
      <w:pPr>
        <w:jc w:val="center"/>
        <w:rPr>
          <w:rFonts w:ascii="Arial" w:hAnsi="Arial" w:cs="Arial"/>
          <w:b/>
          <w:i/>
          <w:szCs w:val="22"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sectPr w:rsidR="003C690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E3" w:rsidRDefault="005974E3" w:rsidP="0085084D">
      <w:r>
        <w:separator/>
      </w:r>
    </w:p>
  </w:endnote>
  <w:endnote w:type="continuationSeparator" w:id="0">
    <w:p w:rsidR="005974E3" w:rsidRDefault="005974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E3" w:rsidRDefault="005974E3" w:rsidP="0085084D">
      <w:r>
        <w:separator/>
      </w:r>
    </w:p>
  </w:footnote>
  <w:footnote w:type="continuationSeparator" w:id="0">
    <w:p w:rsidR="005974E3" w:rsidRDefault="005974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974E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933E-783A-4674-8AAA-D88D335E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2021-08-18T13:51:00Z</cp:lastPrinted>
  <dcterms:created xsi:type="dcterms:W3CDTF">2021-08-18T13:52:00Z</dcterms:created>
  <dcterms:modified xsi:type="dcterms:W3CDTF">2021-08-18T13:52:00Z</dcterms:modified>
</cp:coreProperties>
</file>