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D3547E">
        <w:rPr>
          <w:rFonts w:ascii="Arial" w:hAnsi="Arial" w:cs="Arial"/>
          <w:b/>
          <w:sz w:val="24"/>
        </w:rPr>
        <w:t>70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A04A67" w:rsidRDefault="00A04A67" w:rsidP="00A04A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</w:p>
    <w:p w:rsidR="00D3547E" w:rsidRPr="001952A2" w:rsidRDefault="00A04A67" w:rsidP="00D3547E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D3547E" w:rsidRPr="00D3547E">
        <w:rPr>
          <w:rFonts w:ascii="Arial" w:eastAsia="Arial" w:hAnsi="Arial" w:cs="Arial"/>
          <w:szCs w:val="22"/>
        </w:rPr>
        <w:t xml:space="preserve"> </w:t>
      </w:r>
      <w:r w:rsidR="00D3547E" w:rsidRPr="00FD5AC1">
        <w:rPr>
          <w:rFonts w:ascii="Arial" w:eastAsia="Arial" w:hAnsi="Arial" w:cs="Arial"/>
          <w:szCs w:val="22"/>
        </w:rPr>
        <w:t>Nomear</w:t>
      </w:r>
      <w:r w:rsidR="00D3547E">
        <w:rPr>
          <w:rFonts w:ascii="Arial" w:eastAsia="Arial" w:hAnsi="Arial" w:cs="Arial"/>
          <w:szCs w:val="22"/>
        </w:rPr>
        <w:t xml:space="preserve"> </w:t>
      </w:r>
      <w:r w:rsidR="00D3547E">
        <w:rPr>
          <w:rFonts w:ascii="Arial" w:eastAsia="Arial" w:hAnsi="Arial" w:cs="Arial"/>
          <w:b/>
          <w:szCs w:val="22"/>
        </w:rPr>
        <w:t>MARIA LUCINELMA PEREIRA BRANDÃO</w:t>
      </w:r>
      <w:r w:rsidR="00D3547E" w:rsidRPr="001D4C2C">
        <w:rPr>
          <w:rFonts w:ascii="Arial" w:eastAsia="Calibri,Bold" w:hAnsi="Arial" w:cs="Arial"/>
          <w:b/>
          <w:szCs w:val="22"/>
        </w:rPr>
        <w:t xml:space="preserve">, </w:t>
      </w:r>
      <w:r w:rsidR="00D3547E" w:rsidRPr="001D4C2C">
        <w:rPr>
          <w:rFonts w:ascii="Arial" w:eastAsia="Arial" w:hAnsi="Arial" w:cs="Arial"/>
          <w:szCs w:val="22"/>
        </w:rPr>
        <w:t xml:space="preserve">para o cargo comissionado de </w:t>
      </w:r>
      <w:r w:rsidR="00D3547E">
        <w:rPr>
          <w:rFonts w:ascii="Arial" w:eastAsia="Arial" w:hAnsi="Arial" w:cs="Arial"/>
          <w:szCs w:val="22"/>
        </w:rPr>
        <w:t xml:space="preserve">Vice-Diretor de Escola, símbolo CC-9, da Escola Municipal </w:t>
      </w:r>
      <w:r w:rsidR="00D3547E">
        <w:rPr>
          <w:rFonts w:ascii="Arial" w:eastAsia="Arial" w:hAnsi="Arial" w:cs="Arial"/>
          <w:szCs w:val="22"/>
        </w:rPr>
        <w:t>José Ramos da Silva</w:t>
      </w:r>
      <w:bookmarkStart w:id="0" w:name="_GoBack"/>
      <w:bookmarkEnd w:id="0"/>
      <w:r w:rsidR="00D3547E">
        <w:rPr>
          <w:rFonts w:ascii="Arial" w:eastAsia="Arial" w:hAnsi="Arial" w:cs="Arial"/>
          <w:szCs w:val="22"/>
        </w:rPr>
        <w:t>,</w:t>
      </w:r>
      <w:r w:rsidR="00D3547E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D3547E" w:rsidRPr="00561756">
        <w:rPr>
          <w:rFonts w:ascii="Arial" w:eastAsia="Arial" w:hAnsi="Arial" w:cs="Arial"/>
          <w:color w:val="000000"/>
          <w:szCs w:val="22"/>
        </w:rPr>
        <w:t>.</w:t>
      </w:r>
    </w:p>
    <w:p w:rsidR="00952512" w:rsidRDefault="00952512" w:rsidP="00A945F4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D97" w:rsidRDefault="00F12D97" w:rsidP="0085084D">
      <w:r>
        <w:separator/>
      </w:r>
    </w:p>
  </w:endnote>
  <w:endnote w:type="continuationSeparator" w:id="0">
    <w:p w:rsidR="00F12D97" w:rsidRDefault="00F12D9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D97" w:rsidRDefault="00F12D97" w:rsidP="0085084D">
      <w:r>
        <w:separator/>
      </w:r>
    </w:p>
  </w:footnote>
  <w:footnote w:type="continuationSeparator" w:id="0">
    <w:p w:rsidR="00F12D97" w:rsidRDefault="00F12D9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4D47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2DF4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077E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0CD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5899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1FB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0C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288F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2512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4A67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45F4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B35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331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5B91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495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547E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3CF1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E7181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2D9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156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5010-1D5D-41EE-8D1A-829DC971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2022-03-21T12:46:00Z</cp:lastPrinted>
  <dcterms:created xsi:type="dcterms:W3CDTF">2022-03-21T12:46:00Z</dcterms:created>
  <dcterms:modified xsi:type="dcterms:W3CDTF">2022-03-21T12:46:00Z</dcterms:modified>
</cp:coreProperties>
</file>