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8071DC">
        <w:rPr>
          <w:rFonts w:ascii="Arial" w:hAnsi="Arial" w:cs="Arial"/>
          <w:b/>
          <w:sz w:val="24"/>
        </w:rPr>
        <w:t>4</w:t>
      </w:r>
      <w:r w:rsidR="00E2576A">
        <w:rPr>
          <w:rFonts w:ascii="Arial" w:hAnsi="Arial" w:cs="Arial"/>
          <w:b/>
          <w:sz w:val="24"/>
        </w:rPr>
        <w:t>9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5F75B1" w:rsidRPr="007957E4" w:rsidRDefault="00EF50CA" w:rsidP="005F75B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</w:t>
      </w:r>
      <w:r w:rsidR="00135ACB">
        <w:rPr>
          <w:rFonts w:ascii="Arial" w:eastAsia="Arial" w:hAnsi="Arial" w:cs="Arial"/>
        </w:rPr>
        <w:t>1</w:t>
      </w:r>
      <w:r w:rsidR="00413621" w:rsidRPr="00413621">
        <w:rPr>
          <w:rFonts w:ascii="Arial" w:hAnsi="Arial" w:cs="Arial"/>
          <w:szCs w:val="22"/>
        </w:rPr>
        <w:t xml:space="preserve"> </w:t>
      </w:r>
      <w:r w:rsidR="00E2576A" w:rsidRPr="006D1999">
        <w:rPr>
          <w:rFonts w:ascii="Arial" w:eastAsia="Arial" w:hAnsi="Arial" w:cs="Arial"/>
        </w:rPr>
        <w:t>Nomear</w:t>
      </w:r>
      <w:r w:rsidR="00E2576A">
        <w:rPr>
          <w:rFonts w:ascii="Arial" w:eastAsia="Arial" w:hAnsi="Arial" w:cs="Arial"/>
        </w:rPr>
        <w:t xml:space="preserve"> </w:t>
      </w:r>
      <w:r w:rsidR="005125BF">
        <w:rPr>
          <w:rFonts w:ascii="Arial" w:eastAsia="Arial" w:hAnsi="Arial" w:cs="Arial"/>
          <w:b/>
        </w:rPr>
        <w:t>GILMARIO FERREIRA LIMA</w:t>
      </w:r>
      <w:r w:rsidR="00E2576A">
        <w:rPr>
          <w:rFonts w:ascii="Arial" w:eastAsia="Arial" w:hAnsi="Arial" w:cs="Arial"/>
          <w:b/>
        </w:rPr>
        <w:t xml:space="preserve">, </w:t>
      </w:r>
      <w:r w:rsidR="00E2576A">
        <w:rPr>
          <w:rFonts w:ascii="Arial" w:eastAsia="Arial" w:hAnsi="Arial" w:cs="Arial"/>
        </w:rPr>
        <w:t>para o cargo comissionado de Chefe do Setor de Tecnologias de Informação e Comunicação, símbolo CC-10</w:t>
      </w:r>
      <w:r w:rsidR="00E2576A">
        <w:rPr>
          <w:rFonts w:ascii="Arial" w:eastAsia="Arial1" w:hAnsi="Arial" w:cs="Arial"/>
          <w:color w:val="080808"/>
          <w:szCs w:val="22"/>
        </w:rPr>
        <w:t xml:space="preserve">, </w:t>
      </w:r>
      <w:r w:rsidR="00E2576A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E2576A">
        <w:rPr>
          <w:rFonts w:ascii="Arial" w:eastAsia="Arial" w:hAnsi="Arial" w:cs="Arial"/>
        </w:rPr>
        <w:t>Educação.</w:t>
      </w:r>
    </w:p>
    <w:p w:rsidR="00DB16A2" w:rsidRDefault="00DB16A2" w:rsidP="008071DC">
      <w:pPr>
        <w:spacing w:line="276" w:lineRule="auto"/>
        <w:jc w:val="both"/>
        <w:rPr>
          <w:rFonts w:ascii="Arial" w:eastAsia="Arial" w:hAnsi="Arial" w:cs="Arial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="000F1404">
        <w:rPr>
          <w:rFonts w:ascii="Arial" w:hAnsi="Arial" w:cs="Arial"/>
          <w:szCs w:val="22"/>
        </w:rPr>
        <w:t xml:space="preserve">com efeitos </w:t>
      </w:r>
      <w:proofErr w:type="gramStart"/>
      <w:r w:rsidR="000F1404">
        <w:rPr>
          <w:rFonts w:ascii="Arial" w:hAnsi="Arial" w:cs="Arial"/>
          <w:szCs w:val="22"/>
        </w:rPr>
        <w:t xml:space="preserve">retroativos a </w:t>
      </w:r>
      <w:r w:rsidR="005125BF">
        <w:rPr>
          <w:rFonts w:ascii="Arial" w:hAnsi="Arial" w:cs="Arial"/>
          <w:szCs w:val="22"/>
        </w:rPr>
        <w:t>03</w:t>
      </w:r>
      <w:bookmarkStart w:id="0" w:name="_GoBack"/>
      <w:bookmarkEnd w:id="0"/>
      <w:r w:rsidR="006410E0">
        <w:rPr>
          <w:rFonts w:ascii="Arial" w:hAnsi="Arial" w:cs="Arial"/>
          <w:szCs w:val="22"/>
        </w:rPr>
        <w:t xml:space="preserve"> de </w:t>
      </w:r>
      <w:r w:rsidR="005125BF">
        <w:rPr>
          <w:rFonts w:ascii="Arial" w:hAnsi="Arial" w:cs="Arial"/>
          <w:szCs w:val="22"/>
        </w:rPr>
        <w:t>agosto</w:t>
      </w:r>
      <w:r w:rsidR="000F1404"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93083A" w:rsidRDefault="0093083A" w:rsidP="0093083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6879" w:rsidRDefault="0093083A" w:rsidP="0093083A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C7" w:rsidRDefault="00A947C7" w:rsidP="0085084D">
      <w:r>
        <w:separator/>
      </w:r>
    </w:p>
  </w:endnote>
  <w:endnote w:type="continuationSeparator" w:id="0">
    <w:p w:rsidR="00A947C7" w:rsidRDefault="00A947C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C7" w:rsidRDefault="00A947C7" w:rsidP="0085084D">
      <w:r>
        <w:separator/>
      </w:r>
    </w:p>
  </w:footnote>
  <w:footnote w:type="continuationSeparator" w:id="0">
    <w:p w:rsidR="00A947C7" w:rsidRDefault="00A947C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9F36510" wp14:editId="2978E710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DB5B-B903-4420-AEA9-9543D7E0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2020-08-12T18:20:00Z</cp:lastPrinted>
  <dcterms:created xsi:type="dcterms:W3CDTF">2020-08-12T18:21:00Z</dcterms:created>
  <dcterms:modified xsi:type="dcterms:W3CDTF">2020-08-12T18:21:00Z</dcterms:modified>
</cp:coreProperties>
</file>