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1A65DF">
        <w:rPr>
          <w:rFonts w:ascii="Arial" w:hAnsi="Arial" w:cs="Arial"/>
          <w:b/>
          <w:sz w:val="24"/>
        </w:rPr>
        <w:t>7</w:t>
      </w:r>
      <w:r w:rsidR="00675D28">
        <w:rPr>
          <w:rFonts w:ascii="Arial" w:hAnsi="Arial" w:cs="Arial"/>
          <w:b/>
          <w:sz w:val="24"/>
        </w:rPr>
        <w:t>4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0</w:t>
      </w:r>
      <w:r w:rsidR="00581F16">
        <w:rPr>
          <w:rFonts w:ascii="Arial" w:hAnsi="Arial" w:cs="Arial"/>
          <w:b/>
          <w:sz w:val="24"/>
        </w:rPr>
        <w:t>6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A1429" w:rsidRDefault="006A1429" w:rsidP="006A1429">
      <w:pPr>
        <w:jc w:val="both"/>
        <w:rPr>
          <w:rFonts w:ascii="Arial" w:eastAsia="Arial" w:hAnsi="Arial" w:cs="Arial"/>
          <w:b/>
          <w:szCs w:val="22"/>
        </w:rPr>
      </w:pPr>
    </w:p>
    <w:p w:rsidR="00581F16" w:rsidRDefault="00581F16" w:rsidP="00581F1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81F16" w:rsidRDefault="00581F16" w:rsidP="00581F16">
      <w:pPr>
        <w:jc w:val="both"/>
        <w:rPr>
          <w:rFonts w:ascii="Arial" w:eastAsia="Arial" w:hAnsi="Arial" w:cs="Arial"/>
        </w:rPr>
      </w:pPr>
    </w:p>
    <w:p w:rsidR="00581F16" w:rsidRDefault="00581F16" w:rsidP="00581F1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81F16" w:rsidRDefault="00581F16" w:rsidP="00581F16">
      <w:pPr>
        <w:jc w:val="both"/>
        <w:rPr>
          <w:rFonts w:ascii="Arial" w:hAnsi="Arial" w:cs="Arial"/>
        </w:rPr>
      </w:pPr>
    </w:p>
    <w:p w:rsidR="00675D28" w:rsidRPr="00164B39" w:rsidRDefault="00581F16" w:rsidP="00164B39">
      <w:pPr>
        <w:pStyle w:val="western"/>
        <w:spacing w:after="0"/>
        <w:jc w:val="both"/>
        <w:rPr>
          <w:sz w:val="22"/>
          <w:szCs w:val="22"/>
        </w:rPr>
      </w:pPr>
      <w:r>
        <w:rPr>
          <w:rFonts w:ascii="Arial" w:hAnsi="Arial" w:cs="Arial"/>
        </w:rPr>
        <w:t>Art.1</w:t>
      </w:r>
      <w:r w:rsidR="00675D28" w:rsidRPr="00675D28">
        <w:rPr>
          <w:rFonts w:ascii="Arial" w:hAnsi="Arial" w:cs="Arial"/>
          <w:szCs w:val="22"/>
        </w:rPr>
        <w:t xml:space="preserve"> </w:t>
      </w:r>
      <w:r w:rsidR="00675D28" w:rsidRPr="00164B39">
        <w:rPr>
          <w:rFonts w:ascii="Arial" w:hAnsi="Arial" w:cs="Arial"/>
          <w:sz w:val="22"/>
          <w:szCs w:val="22"/>
        </w:rPr>
        <w:t>EXONERAR</w:t>
      </w:r>
      <w:r w:rsidR="00164B39" w:rsidRPr="00164B39">
        <w:rPr>
          <w:rFonts w:ascii="Arial" w:hAnsi="Arial" w:cs="Arial"/>
          <w:sz w:val="22"/>
          <w:szCs w:val="22"/>
        </w:rPr>
        <w:t xml:space="preserve"> </w:t>
      </w:r>
      <w:r w:rsidR="00164B39" w:rsidRPr="00164B39">
        <w:rPr>
          <w:rFonts w:ascii="Arial" w:hAnsi="Arial" w:cs="Arial"/>
          <w:b/>
          <w:sz w:val="22"/>
          <w:szCs w:val="22"/>
        </w:rPr>
        <w:t>JOSÉ TRABUCO MOTA</w:t>
      </w:r>
      <w:r w:rsidR="00675D28" w:rsidRPr="00164B39">
        <w:rPr>
          <w:rFonts w:ascii="Arial" w:eastAsia="Arial1" w:hAnsi="Arial" w:cs="Arial"/>
          <w:b/>
          <w:bCs/>
          <w:color w:val="080808"/>
          <w:sz w:val="22"/>
          <w:szCs w:val="22"/>
        </w:rPr>
        <w:t xml:space="preserve">, </w:t>
      </w:r>
      <w:r w:rsidR="00675D28" w:rsidRPr="00164B39">
        <w:rPr>
          <w:rFonts w:ascii="Arial" w:eastAsia="Arial1" w:hAnsi="Arial" w:cs="Arial"/>
          <w:color w:val="080808"/>
          <w:sz w:val="22"/>
          <w:szCs w:val="22"/>
        </w:rPr>
        <w:t xml:space="preserve">nomeado através da Portaria nº </w:t>
      </w:r>
      <w:r w:rsidR="00164B39">
        <w:rPr>
          <w:rFonts w:ascii="Arial" w:eastAsia="Arial1" w:hAnsi="Arial" w:cs="Arial"/>
          <w:color w:val="080808"/>
          <w:sz w:val="22"/>
          <w:szCs w:val="22"/>
        </w:rPr>
        <w:t>068</w:t>
      </w:r>
      <w:r w:rsidR="00675D28" w:rsidRPr="00164B39">
        <w:rPr>
          <w:rFonts w:ascii="Arial" w:eastAsia="Arial1" w:hAnsi="Arial" w:cs="Arial"/>
          <w:color w:val="080808"/>
          <w:sz w:val="22"/>
          <w:szCs w:val="22"/>
        </w:rPr>
        <w:t>/201</w:t>
      </w:r>
      <w:r w:rsidR="00164B39">
        <w:rPr>
          <w:rFonts w:ascii="Arial" w:eastAsia="Arial1" w:hAnsi="Arial" w:cs="Arial"/>
          <w:color w:val="080808"/>
          <w:sz w:val="22"/>
          <w:szCs w:val="22"/>
        </w:rPr>
        <w:t>7</w:t>
      </w:r>
      <w:bookmarkStart w:id="0" w:name="_GoBack"/>
      <w:bookmarkEnd w:id="0"/>
      <w:r w:rsidR="00675D28" w:rsidRPr="00164B39">
        <w:rPr>
          <w:rFonts w:ascii="Arial" w:eastAsia="Arial1" w:hAnsi="Arial" w:cs="Arial"/>
          <w:color w:val="080808"/>
          <w:sz w:val="22"/>
          <w:szCs w:val="22"/>
        </w:rPr>
        <w:t xml:space="preserve">, do cargo comissionado de </w:t>
      </w:r>
      <w:r w:rsidR="00675D28" w:rsidRPr="00164B39">
        <w:rPr>
          <w:rFonts w:ascii="Arial" w:eastAsia="Arial" w:hAnsi="Arial" w:cs="Arial"/>
          <w:sz w:val="22"/>
          <w:szCs w:val="22"/>
        </w:rPr>
        <w:t xml:space="preserve">Diretor-Geral III, símbolo CC-5, da estrutura da Secretaria Municipal de </w:t>
      </w:r>
      <w:r w:rsidR="00164B39" w:rsidRPr="00164B39">
        <w:rPr>
          <w:rFonts w:ascii="Calibri" w:hAnsi="Calibri" w:cs="Calibri"/>
          <w:sz w:val="22"/>
          <w:szCs w:val="22"/>
        </w:rPr>
        <w:t>Cultura, Esporte e Lazer</w:t>
      </w:r>
      <w:r w:rsidR="00164B39" w:rsidRPr="00164B39">
        <w:rPr>
          <w:sz w:val="22"/>
          <w:szCs w:val="22"/>
        </w:rPr>
        <w:t>.</w:t>
      </w:r>
    </w:p>
    <w:p w:rsidR="00581F16" w:rsidRDefault="00581F16" w:rsidP="00581F16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581F16" w:rsidRPr="00AE0B67" w:rsidRDefault="00581F16" w:rsidP="00581F16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>retroativos a 0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>março</w:t>
      </w:r>
      <w:r>
        <w:rPr>
          <w:rFonts w:ascii="Arial" w:hAnsi="Arial" w:cs="Arial"/>
          <w:szCs w:val="22"/>
        </w:rPr>
        <w:t xml:space="preserve"> de 20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9B4BC0" w:rsidRDefault="009B4BC0" w:rsidP="009B4BC0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97558">
        <w:rPr>
          <w:rFonts w:ascii="Arial" w:hAnsi="Arial" w:cs="Arial"/>
          <w:sz w:val="22"/>
          <w:szCs w:val="22"/>
        </w:rPr>
        <w:t>0</w:t>
      </w:r>
      <w:r w:rsidR="00581F16">
        <w:rPr>
          <w:rFonts w:ascii="Arial" w:hAnsi="Arial" w:cs="Arial"/>
          <w:sz w:val="22"/>
          <w:szCs w:val="22"/>
        </w:rPr>
        <w:t>6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81F16" w:rsidRDefault="00581F16" w:rsidP="00581F16">
      <w:pPr>
        <w:jc w:val="center"/>
        <w:rPr>
          <w:rFonts w:ascii="Arial" w:eastAsia="Arial" w:hAnsi="Arial" w:cs="Arial"/>
          <w:b/>
          <w:szCs w:val="22"/>
        </w:rPr>
      </w:pPr>
    </w:p>
    <w:p w:rsidR="00675D28" w:rsidRDefault="00675D28" w:rsidP="00675D28">
      <w:pPr>
        <w:jc w:val="center"/>
        <w:rPr>
          <w:rFonts w:ascii="Arial" w:eastAsia="Arial" w:hAnsi="Arial" w:cs="Arial"/>
          <w:b/>
          <w:szCs w:val="22"/>
        </w:rPr>
      </w:pPr>
    </w:p>
    <w:p w:rsidR="00675D28" w:rsidRPr="00F40A55" w:rsidRDefault="00675D28" w:rsidP="00675D2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675D28" w:rsidRDefault="00675D28" w:rsidP="00675D28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sectPr w:rsidR="00C975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AC3" w:rsidRDefault="00A23AC3" w:rsidP="0085084D">
      <w:r>
        <w:separator/>
      </w:r>
    </w:p>
  </w:endnote>
  <w:endnote w:type="continuationSeparator" w:id="0">
    <w:p w:rsidR="00A23AC3" w:rsidRDefault="00A23AC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AC3" w:rsidRDefault="00A23AC3" w:rsidP="0085084D">
      <w:r>
        <w:separator/>
      </w:r>
    </w:p>
  </w:footnote>
  <w:footnote w:type="continuationSeparator" w:id="0">
    <w:p w:rsidR="00A23AC3" w:rsidRDefault="00A23AC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8E9099B" wp14:editId="3F224930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2ACA"/>
    <w:rsid w:val="00844BB4"/>
    <w:rsid w:val="0085084D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33CE6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268F-5D8F-42A9-A521-8AEAEBD9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2020-03-06T16:24:00Z</cp:lastPrinted>
  <dcterms:created xsi:type="dcterms:W3CDTF">2020-03-06T16:24:00Z</dcterms:created>
  <dcterms:modified xsi:type="dcterms:W3CDTF">2020-03-06T16:24:00Z</dcterms:modified>
</cp:coreProperties>
</file>