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57209F">
        <w:rPr>
          <w:rFonts w:ascii="Arial" w:hAnsi="Arial" w:cs="Arial"/>
          <w:b/>
          <w:sz w:val="24"/>
        </w:rPr>
        <w:t>2</w:t>
      </w:r>
      <w:r w:rsidR="006E6EF5">
        <w:rPr>
          <w:rFonts w:ascii="Arial" w:hAnsi="Arial" w:cs="Arial"/>
          <w:b/>
          <w:sz w:val="24"/>
        </w:rPr>
        <w:t>4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6E6EF5">
        <w:rPr>
          <w:rFonts w:ascii="Arial" w:eastAsia="Arial" w:hAnsi="Arial" w:cs="Arial"/>
          <w:b/>
        </w:rPr>
        <w:t>LEONARDO OLIVEIRA LIMA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6E6EF5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6E6EF5">
        <w:rPr>
          <w:rFonts w:ascii="Arial" w:hAnsi="Arial" w:cs="Arial"/>
          <w:szCs w:val="22"/>
        </w:rPr>
        <w:t>221</w:t>
      </w:r>
      <w:r w:rsidR="00036957">
        <w:rPr>
          <w:rFonts w:ascii="Arial" w:hAnsi="Arial" w:cs="Arial"/>
          <w:szCs w:val="22"/>
        </w:rPr>
        <w:t>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6E6EF5">
        <w:rPr>
          <w:rFonts w:ascii="Arial" w:eastAsia="Arial" w:hAnsi="Arial" w:cs="Arial"/>
        </w:rPr>
        <w:t>Chefe do Setor de Abastecimento, Símbolo CC-10</w:t>
      </w:r>
      <w:bookmarkStart w:id="0" w:name="_GoBack"/>
      <w:bookmarkEnd w:id="0"/>
      <w:r w:rsidR="00BF3505">
        <w:rPr>
          <w:rFonts w:ascii="Arial" w:eastAsia="Arial" w:hAnsi="Arial" w:cs="Arial"/>
        </w:rPr>
        <w:t xml:space="preserve">,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EA" w:rsidRDefault="001D1AEA" w:rsidP="0085084D">
      <w:r>
        <w:separator/>
      </w:r>
    </w:p>
  </w:endnote>
  <w:endnote w:type="continuationSeparator" w:id="0">
    <w:p w:rsidR="001D1AEA" w:rsidRDefault="001D1AE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EA" w:rsidRDefault="001D1AEA" w:rsidP="0085084D">
      <w:r>
        <w:separator/>
      </w:r>
    </w:p>
  </w:footnote>
  <w:footnote w:type="continuationSeparator" w:id="0">
    <w:p w:rsidR="001D1AEA" w:rsidRDefault="001D1AE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1AEA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991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45AA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7AFBE-4FBC-4CB4-B35F-00F0EDC6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2020-11-27T18:45:00Z</cp:lastPrinted>
  <dcterms:created xsi:type="dcterms:W3CDTF">2020-11-27T18:46:00Z</dcterms:created>
  <dcterms:modified xsi:type="dcterms:W3CDTF">2020-11-27T18:46:00Z</dcterms:modified>
</cp:coreProperties>
</file>