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742897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8839B3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742897" w:rsidRDefault="00742897" w:rsidP="007428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</w:p>
    <w:p w:rsidR="00742897" w:rsidRDefault="00742897" w:rsidP="00742897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Sr.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742897">
        <w:rPr>
          <w:rFonts w:ascii="Arial" w:hAnsi="Arial" w:cs="Arial"/>
          <w:b/>
          <w:szCs w:val="22"/>
        </w:rPr>
        <w:t>Rejanio</w:t>
      </w:r>
      <w:proofErr w:type="spellEnd"/>
      <w:r w:rsidRPr="00742897">
        <w:rPr>
          <w:rFonts w:ascii="Arial" w:hAnsi="Arial" w:cs="Arial"/>
          <w:b/>
          <w:szCs w:val="22"/>
        </w:rPr>
        <w:t xml:space="preserve"> Luiz Andrade Pimentel</w:t>
      </w:r>
      <w:r>
        <w:rPr>
          <w:rFonts w:ascii="Arial" w:hAnsi="Arial" w:cs="Arial"/>
          <w:szCs w:val="22"/>
        </w:rPr>
        <w:t>, como Gestor</w:t>
      </w:r>
      <w:r>
        <w:rPr>
          <w:rFonts w:ascii="Arial" w:hAnsi="Arial" w:cs="Arial"/>
          <w:szCs w:val="22"/>
        </w:rPr>
        <w:t xml:space="preserve"> e 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</w:rPr>
        <w:t>Desenvolvimento Social</w:t>
      </w:r>
      <w:r w:rsidRPr="00EF7269">
        <w:rPr>
          <w:rFonts w:ascii="Arial" w:eastAsia="Arial" w:hAnsi="Arial" w:cs="Arial"/>
          <w:szCs w:val="22"/>
        </w:rPr>
        <w:t>.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1</w:t>
      </w:r>
      <w:bookmarkStart w:id="0" w:name="_GoBack"/>
      <w:bookmarkEnd w:id="0"/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8839B3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84" w:rsidRDefault="00BB3984" w:rsidP="0085084D">
      <w:r>
        <w:separator/>
      </w:r>
    </w:p>
  </w:endnote>
  <w:endnote w:type="continuationSeparator" w:id="0">
    <w:p w:rsidR="00BB3984" w:rsidRDefault="00BB398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84" w:rsidRDefault="00BB3984" w:rsidP="0085084D">
      <w:r>
        <w:separator/>
      </w:r>
    </w:p>
  </w:footnote>
  <w:footnote w:type="continuationSeparator" w:id="0">
    <w:p w:rsidR="00BB3984" w:rsidRDefault="00BB398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28DD-287B-4BEC-B9C6-A5C75C39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2022-01-14T13:46:00Z</cp:lastPrinted>
  <dcterms:created xsi:type="dcterms:W3CDTF">2022-01-14T13:48:00Z</dcterms:created>
  <dcterms:modified xsi:type="dcterms:W3CDTF">2022-01-14T13:48:00Z</dcterms:modified>
</cp:coreProperties>
</file>