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2E1F27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2E1F27">
        <w:rPr>
          <w:rFonts w:ascii="Arial" w:eastAsia="Arial" w:hAnsi="Arial" w:cs="Arial"/>
          <w:b/>
          <w:szCs w:val="22"/>
        </w:rPr>
        <w:t>VANESSA CRISTINA DE ARAÚJO MELO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E1F27">
        <w:rPr>
          <w:rFonts w:ascii="Arial" w:eastAsia="Arial1" w:hAnsi="Arial" w:cs="Arial"/>
          <w:color w:val="080808"/>
          <w:szCs w:val="22"/>
        </w:rPr>
        <w:t>541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2E1F27">
        <w:rPr>
          <w:rFonts w:ascii="Arial" w:eastAsia="Arial" w:hAnsi="Arial" w:cs="Arial"/>
          <w:szCs w:val="22"/>
        </w:rPr>
        <w:t>Diretor de Escola, símbolo CC-7, da Escola Municipal Professora Maria Dalva de Oliveira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9B" w:rsidRDefault="0042259B" w:rsidP="0085084D">
      <w:r>
        <w:separator/>
      </w:r>
    </w:p>
  </w:endnote>
  <w:endnote w:type="continuationSeparator" w:id="0">
    <w:p w:rsidR="0042259B" w:rsidRDefault="004225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9B" w:rsidRDefault="0042259B" w:rsidP="0085084D">
      <w:r>
        <w:separator/>
      </w:r>
    </w:p>
  </w:footnote>
  <w:footnote w:type="continuationSeparator" w:id="0">
    <w:p w:rsidR="0042259B" w:rsidRDefault="004225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259B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C7BA-88C7-480C-9376-7704AFDD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2022-02-16T13:46:00Z</cp:lastPrinted>
  <dcterms:created xsi:type="dcterms:W3CDTF">2022-02-16T13:47:00Z</dcterms:created>
  <dcterms:modified xsi:type="dcterms:W3CDTF">2022-02-16T13:47:00Z</dcterms:modified>
</cp:coreProperties>
</file>