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67B72">
        <w:rPr>
          <w:rFonts w:ascii="Arial" w:hAnsi="Arial" w:cs="Arial"/>
          <w:b/>
          <w:sz w:val="24"/>
        </w:rPr>
        <w:t>1</w:t>
      </w:r>
      <w:r w:rsidR="00D33136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33136">
        <w:rPr>
          <w:rFonts w:ascii="Arial" w:eastAsia="Arial" w:hAnsi="Arial" w:cs="Arial"/>
          <w:b/>
        </w:rPr>
        <w:t>GEANE RAMOS DE SOUZA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33136">
        <w:rPr>
          <w:rFonts w:ascii="Arial" w:hAnsi="Arial" w:cs="Arial"/>
          <w:szCs w:val="22"/>
        </w:rPr>
        <w:t>078/2020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D33136">
        <w:rPr>
          <w:rFonts w:ascii="Arial" w:eastAsia="Arial" w:hAnsi="Arial" w:cs="Arial"/>
        </w:rPr>
        <w:t>Vice-Diretor de Escola, símbolo CC-9, da Escola Centro Social Urbano Dalva Negreiros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38" w:rsidRDefault="002F3C38" w:rsidP="0085084D">
      <w:r>
        <w:separator/>
      </w:r>
    </w:p>
  </w:endnote>
  <w:endnote w:type="continuationSeparator" w:id="0">
    <w:p w:rsidR="002F3C38" w:rsidRDefault="002F3C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38" w:rsidRDefault="002F3C38" w:rsidP="0085084D">
      <w:r>
        <w:separator/>
      </w:r>
    </w:p>
  </w:footnote>
  <w:footnote w:type="continuationSeparator" w:id="0">
    <w:p w:rsidR="002F3C38" w:rsidRDefault="002F3C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C38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EB7A-DCC8-48D9-BFF9-8D41D215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2020-11-28T11:53:00Z</cp:lastPrinted>
  <dcterms:created xsi:type="dcterms:W3CDTF">2020-11-28T11:51:00Z</dcterms:created>
  <dcterms:modified xsi:type="dcterms:W3CDTF">2020-11-28T11:53:00Z</dcterms:modified>
</cp:coreProperties>
</file>