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B82244">
        <w:rPr>
          <w:rFonts w:ascii="Arial" w:hAnsi="Arial" w:cs="Arial"/>
          <w:b/>
          <w:sz w:val="24"/>
        </w:rPr>
        <w:t>2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b/>
          <w:szCs w:val="22"/>
        </w:rPr>
      </w:pPr>
    </w:p>
    <w:p w:rsidR="00B82244" w:rsidRDefault="00B82244" w:rsidP="00B82244">
      <w:pPr>
        <w:spacing w:line="276" w:lineRule="auto"/>
        <w:jc w:val="both"/>
        <w:rPr>
          <w:rFonts w:ascii="Calibri,Bold" w:eastAsia="Calibri,Bold" w:hAnsi="Calibri,Bold" w:cs="Calibri,Bold"/>
          <w:szCs w:val="22"/>
        </w:rPr>
      </w:pPr>
      <w:r>
        <w:rPr>
          <w:rFonts w:ascii="Arial" w:hAnsi="Arial" w:cs="Arial"/>
        </w:rPr>
        <w:t xml:space="preserve">Art.1 </w:t>
      </w:r>
      <w:r>
        <w:rPr>
          <w:rFonts w:ascii="Arial" w:hAnsi="Arial" w:cs="Arial"/>
        </w:rPr>
        <w:t>EXONERAR</w:t>
      </w:r>
      <w:r>
        <w:rPr>
          <w:rFonts w:ascii="Arial" w:hAnsi="Arial" w:cs="Arial"/>
        </w:rPr>
        <w:t xml:space="preserve"> </w:t>
      </w:r>
      <w:r w:rsidRPr="00171FF9">
        <w:rPr>
          <w:rFonts w:ascii="Arial" w:eastAsia="Calibri,Bold" w:hAnsi="Arial" w:cs="Arial"/>
          <w:b/>
          <w:szCs w:val="22"/>
        </w:rPr>
        <w:t>EDVALDO TEIXEIRA DE OLIVEIRA</w:t>
      </w:r>
      <w:r>
        <w:rPr>
          <w:rFonts w:ascii="Arial" w:hAnsi="Arial" w:cs="Arial"/>
        </w:rPr>
        <w:t>, nomead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através da Portaria nº. </w:t>
      </w:r>
      <w:r>
        <w:rPr>
          <w:rFonts w:ascii="Arial" w:hAnsi="Arial" w:cs="Arial"/>
        </w:rPr>
        <w:t>262/2019</w:t>
      </w:r>
      <w:r>
        <w:rPr>
          <w:rFonts w:ascii="Arial" w:hAnsi="Arial" w:cs="Arial"/>
        </w:rPr>
        <w:t xml:space="preserve">, do </w:t>
      </w:r>
      <w:r w:rsidRPr="00355A04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comissionado</w:t>
      </w:r>
      <w:r w:rsidRPr="0035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Calibri,Bold" w:eastAsia="Calibri,Bold" w:hAnsi="Calibri,Bold" w:cs="Calibri,Bold"/>
          <w:szCs w:val="22"/>
        </w:rPr>
        <w:t>Diretor II, símbolo CC-5,</w:t>
      </w:r>
      <w:r w:rsidRPr="00D26CC8">
        <w:rPr>
          <w:rFonts w:ascii="Calibri,Bold" w:eastAsia="Calibri,Bold" w:hAnsi="Calibri,Bold" w:cs="Calibri,Bold"/>
          <w:szCs w:val="22"/>
        </w:rPr>
        <w:t xml:space="preserve"> </w:t>
      </w:r>
      <w:r w:rsidRPr="00171FF9">
        <w:rPr>
          <w:rFonts w:ascii="Arial" w:hAnsi="Arial" w:cs="Arial"/>
          <w:szCs w:val="22"/>
        </w:rPr>
        <w:t>na Diretoria Administrativa</w:t>
      </w:r>
      <w:r>
        <w:rPr>
          <w:rFonts w:ascii="Arial" w:hAnsi="Arial" w:cs="Arial"/>
          <w:szCs w:val="22"/>
        </w:rPr>
        <w:t xml:space="preserve"> do Hospital Municipal de Serrinha</w:t>
      </w:r>
      <w:r>
        <w:rPr>
          <w:rFonts w:ascii="Calibri,Bold" w:eastAsia="Calibri,Bold" w:hAnsi="Calibri,Bold" w:cs="Calibri,Bold"/>
          <w:szCs w:val="22"/>
        </w:rPr>
        <w:t>, da estrutura da Secretaria Municipal de Saúde.</w:t>
      </w:r>
    </w:p>
    <w:p w:rsidR="00DC2941" w:rsidRDefault="00DC2941" w:rsidP="00DC2941">
      <w:pPr>
        <w:jc w:val="both"/>
        <w:rPr>
          <w:rFonts w:ascii="Arial" w:hAnsi="Arial" w:cs="Arial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6E6019">
        <w:rPr>
          <w:rFonts w:ascii="Arial" w:hAnsi="Arial" w:cs="Arial"/>
          <w:szCs w:val="22"/>
        </w:rPr>
        <w:t xml:space="preserve">31 de julho de </w:t>
      </w:r>
      <w:bookmarkStart w:id="0" w:name="_GoBack"/>
      <w:bookmarkEnd w:id="0"/>
      <w:r w:rsidR="006E6019">
        <w:rPr>
          <w:rFonts w:ascii="Arial" w:hAnsi="Arial" w:cs="Arial"/>
          <w:szCs w:val="22"/>
        </w:rPr>
        <w:t>2020,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82244" w:rsidRDefault="00B82244" w:rsidP="00B8224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82244" w:rsidRDefault="00B82244" w:rsidP="00B82244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0B" w:rsidRDefault="0054480B" w:rsidP="0085084D">
      <w:r>
        <w:separator/>
      </w:r>
    </w:p>
  </w:endnote>
  <w:endnote w:type="continuationSeparator" w:id="0">
    <w:p w:rsidR="0054480B" w:rsidRDefault="005448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0B" w:rsidRDefault="0054480B" w:rsidP="0085084D">
      <w:r>
        <w:separator/>
      </w:r>
    </w:p>
  </w:footnote>
  <w:footnote w:type="continuationSeparator" w:id="0">
    <w:p w:rsidR="0054480B" w:rsidRDefault="005448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480B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4CCE-F29B-44F2-AEE3-2366E5B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2020-08-03T15:54:00Z</cp:lastPrinted>
  <dcterms:created xsi:type="dcterms:W3CDTF">2020-08-03T16:38:00Z</dcterms:created>
  <dcterms:modified xsi:type="dcterms:W3CDTF">2020-08-03T16:38:00Z</dcterms:modified>
</cp:coreProperties>
</file>