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8B1189">
        <w:rPr>
          <w:rFonts w:ascii="Arial" w:hAnsi="Arial" w:cs="Arial"/>
          <w:b/>
          <w:sz w:val="24"/>
        </w:rPr>
        <w:t>2</w:t>
      </w:r>
      <w:r w:rsidR="00C828E7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7519A8" w:rsidRDefault="007519A8" w:rsidP="007519A8">
      <w:pPr>
        <w:jc w:val="both"/>
        <w:rPr>
          <w:rFonts w:ascii="Arial" w:eastAsia="Arial" w:hAnsi="Arial" w:cs="Arial"/>
          <w:b/>
          <w:szCs w:val="22"/>
        </w:rPr>
      </w:pPr>
    </w:p>
    <w:p w:rsidR="00C828E7" w:rsidRDefault="007519A8" w:rsidP="00C828E7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C828E7">
        <w:rPr>
          <w:rFonts w:ascii="Arial" w:eastAsia="Arial" w:hAnsi="Arial" w:cs="Arial"/>
        </w:rPr>
        <w:t xml:space="preserve">Nomear </w:t>
      </w:r>
      <w:r w:rsidR="00C828E7">
        <w:rPr>
          <w:rFonts w:ascii="Arial" w:eastAsia="Arial" w:hAnsi="Arial" w:cs="Arial"/>
          <w:b/>
        </w:rPr>
        <w:t>ANTÔNIO IVAMBERG ARAÚJO ALMEIDA</w:t>
      </w:r>
      <w:r w:rsidR="00C828E7">
        <w:rPr>
          <w:rFonts w:ascii="Calibri,Bold" w:eastAsia="Calibri,Bold" w:hAnsi="Calibri,Bold" w:cs="Calibri,Bold"/>
          <w:b/>
        </w:rPr>
        <w:t xml:space="preserve">, </w:t>
      </w:r>
      <w:r w:rsidR="00C828E7">
        <w:rPr>
          <w:rFonts w:ascii="Arial" w:eastAsia="Arial" w:hAnsi="Arial" w:cs="Arial"/>
        </w:rPr>
        <w:t>para o cargo comissionado de Diretor II, símbolo CC-5, da estrutura da Controladoria Geral do Município.</w:t>
      </w:r>
    </w:p>
    <w:p w:rsidR="007519A8" w:rsidRDefault="007519A8" w:rsidP="007519A8">
      <w:pPr>
        <w:spacing w:line="276" w:lineRule="auto"/>
        <w:jc w:val="both"/>
        <w:rPr>
          <w:rFonts w:ascii="Arial" w:hAnsi="Arial" w:cs="Arial"/>
          <w:szCs w:val="22"/>
        </w:rPr>
      </w:pPr>
    </w:p>
    <w:p w:rsidR="007519A8" w:rsidRPr="003E6919" w:rsidRDefault="007519A8" w:rsidP="007519A8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retroativos a </w:t>
      </w:r>
      <w:r w:rsidR="00C96EE6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C96EE6">
        <w:rPr>
          <w:rFonts w:ascii="Arial" w:hAnsi="Arial" w:cs="Arial"/>
          <w:szCs w:val="22"/>
        </w:rPr>
        <w:t>março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2022, </w:t>
      </w:r>
      <w:r w:rsidRPr="00E87C4E">
        <w:rPr>
          <w:rFonts w:ascii="Arial" w:hAnsi="Arial" w:cs="Arial"/>
          <w:szCs w:val="22"/>
        </w:rPr>
        <w:t>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42" w:rsidRDefault="009E0A42" w:rsidP="0085084D">
      <w:r>
        <w:separator/>
      </w:r>
    </w:p>
  </w:endnote>
  <w:endnote w:type="continuationSeparator" w:id="0">
    <w:p w:rsidR="009E0A42" w:rsidRDefault="009E0A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42" w:rsidRDefault="009E0A42" w:rsidP="0085084D">
      <w:r>
        <w:separator/>
      </w:r>
    </w:p>
  </w:footnote>
  <w:footnote w:type="continuationSeparator" w:id="0">
    <w:p w:rsidR="009E0A42" w:rsidRDefault="009E0A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1727-4336-413D-9F32-274CD922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4</cp:revision>
  <cp:lastPrinted>2022-03-14T12:37:00Z</cp:lastPrinted>
  <dcterms:created xsi:type="dcterms:W3CDTF">2022-03-11T14:59:00Z</dcterms:created>
  <dcterms:modified xsi:type="dcterms:W3CDTF">2022-03-14T12:38:00Z</dcterms:modified>
</cp:coreProperties>
</file>