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75EE8">
        <w:rPr>
          <w:rFonts w:ascii="Arial" w:hAnsi="Arial" w:cs="Arial"/>
          <w:b/>
          <w:sz w:val="24"/>
        </w:rPr>
        <w:t>80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131DE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9D4B08" w:rsidRPr="00675EE8" w:rsidRDefault="00F86E48" w:rsidP="00675EE8">
      <w:pPr>
        <w:pStyle w:val="western"/>
        <w:spacing w:after="0"/>
        <w:jc w:val="both"/>
        <w:rPr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="00675EE8" w:rsidRPr="00675EE8">
        <w:rPr>
          <w:rFonts w:ascii="Arial" w:eastAsia="Arial" w:hAnsi="Arial" w:cs="Arial"/>
          <w:sz w:val="22"/>
          <w:szCs w:val="22"/>
        </w:rPr>
        <w:t xml:space="preserve">Nomear </w:t>
      </w:r>
      <w:r w:rsidR="00675EE8" w:rsidRPr="00675EE8">
        <w:rPr>
          <w:rFonts w:ascii="Arial" w:eastAsia="Arial" w:hAnsi="Arial" w:cs="Arial"/>
          <w:b/>
          <w:sz w:val="22"/>
          <w:szCs w:val="22"/>
        </w:rPr>
        <w:t>ALEXANDRE JOSÉ FERREIRA LIMA JUNIOR</w:t>
      </w:r>
      <w:r w:rsidR="00675EE8" w:rsidRPr="00675EE8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675EE8" w:rsidRPr="00675EE8">
        <w:rPr>
          <w:rFonts w:ascii="Arial" w:eastAsia="Arial" w:hAnsi="Arial" w:cs="Arial"/>
          <w:sz w:val="22"/>
          <w:szCs w:val="22"/>
        </w:rPr>
        <w:t xml:space="preserve">para o cargo comissionado de </w:t>
      </w:r>
      <w:r w:rsidR="00675EE8" w:rsidRPr="00675EE8">
        <w:rPr>
          <w:rFonts w:ascii="Arial" w:hAnsi="Arial" w:cs="Arial"/>
          <w:sz w:val="22"/>
          <w:szCs w:val="22"/>
        </w:rPr>
        <w:t>Diretor II, na Diretoria de Planej</w:t>
      </w:r>
      <w:r w:rsidR="00675EE8" w:rsidRPr="00675EE8">
        <w:rPr>
          <w:rFonts w:ascii="Arial" w:hAnsi="Arial" w:cs="Arial"/>
          <w:sz w:val="22"/>
          <w:szCs w:val="22"/>
        </w:rPr>
        <w:t>amento e Orçamento, símbolo CC-5</w:t>
      </w:r>
      <w:r w:rsidR="00675EE8" w:rsidRPr="00675EE8">
        <w:rPr>
          <w:rFonts w:ascii="Arial" w:hAnsi="Arial" w:cs="Arial"/>
          <w:sz w:val="22"/>
          <w:szCs w:val="22"/>
        </w:rPr>
        <w:t>,</w:t>
      </w:r>
      <w:r w:rsidR="00675EE8" w:rsidRPr="00675EE8">
        <w:rPr>
          <w:rFonts w:ascii="Arial" w:eastAsia="Arial" w:hAnsi="Arial" w:cs="Arial"/>
          <w:sz w:val="22"/>
          <w:szCs w:val="22"/>
        </w:rPr>
        <w:t xml:space="preserve"> na estrutura da Secretaria Municipal da Fazenda</w:t>
      </w:r>
      <w:r w:rsidR="00675EE8" w:rsidRPr="00675EE8">
        <w:rPr>
          <w:rFonts w:ascii="Arial" w:eastAsia="Arial" w:hAnsi="Arial" w:cs="Arial"/>
          <w:sz w:val="22"/>
          <w:szCs w:val="22"/>
        </w:rPr>
        <w:t>.</w:t>
      </w:r>
      <w:bookmarkStart w:id="0" w:name="_GoBack"/>
      <w:bookmarkEnd w:id="0"/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675EE8">
        <w:rPr>
          <w:rFonts w:ascii="Arial" w:eastAsia="Arial" w:hAnsi="Arial" w:cs="Arial"/>
        </w:rPr>
        <w:t>5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131DE5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131DE5" w:rsidRPr="00015DA7" w:rsidRDefault="00131DE5" w:rsidP="00131DE5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B02EEF" w:rsidRPr="00D0473E" w:rsidRDefault="00131DE5" w:rsidP="00131DE5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4B" w:rsidRDefault="00670D4B" w:rsidP="0085084D">
      <w:r>
        <w:separator/>
      </w:r>
    </w:p>
  </w:endnote>
  <w:endnote w:type="continuationSeparator" w:id="0">
    <w:p w:rsidR="00670D4B" w:rsidRDefault="00670D4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4B" w:rsidRDefault="00670D4B" w:rsidP="0085084D">
      <w:r>
        <w:separator/>
      </w:r>
    </w:p>
  </w:footnote>
  <w:footnote w:type="continuationSeparator" w:id="0">
    <w:p w:rsidR="00670D4B" w:rsidRDefault="00670D4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8AA1-7597-46CA-B701-496AE6CB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2021-01-22T12:33:00Z</cp:lastPrinted>
  <dcterms:created xsi:type="dcterms:W3CDTF">2021-01-22T12:33:00Z</dcterms:created>
  <dcterms:modified xsi:type="dcterms:W3CDTF">2021-01-22T12:33:00Z</dcterms:modified>
</cp:coreProperties>
</file>